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>Общинска избирателна комисия 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500CAB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DBA">
        <w:rPr>
          <w:rFonts w:ascii="Times New Roman" w:hAnsi="Times New Roman" w:cs="Times New Roman"/>
          <w:sz w:val="28"/>
          <w:szCs w:val="28"/>
        </w:rPr>
        <w:t>Протокол №1/07.09.2015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006C34">
        <w:rPr>
          <w:rFonts w:ascii="Times New Roman" w:hAnsi="Times New Roman" w:cs="Times New Roman"/>
          <w:sz w:val="24"/>
          <w:szCs w:val="24"/>
        </w:rPr>
        <w:t xml:space="preserve"> 07.09.2015г. съгласно уведомление по телефона извършено от зам. председателя Айляр Нихатова Ахмедова се свика ОИК Борово.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Айляр Нихатова Ахмедова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Венцислав Илиев Калчев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Георги Парушев Трифонов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Иванка Василева Новакова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Бориска Димитрова Ганчева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Десислав Дамянов Братованов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Емилия Ангелова Колева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Ценка Маринова Кабакчиева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</w:p>
    <w:p w:rsidR="00810048" w:rsidRPr="00006C34" w:rsidRDefault="00810048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Велико Петров Драгнев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След проверка на кворума се установи че заседанието е законно и може да взема решения.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Поради отсъствие на преседателя на комисията заседанието се води от зам. председателя.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Направени бяха следните предложения за решения:</w:t>
      </w:r>
    </w:p>
    <w:p w:rsidR="00500CAB" w:rsidRPr="00006C34" w:rsidRDefault="00500CAB" w:rsidP="00500CA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Във връзка с отсъствието на председателя на ОИК Борово г-н Ростислав Христов Димов, на основание чл. 76</w:t>
      </w:r>
      <w:r w:rsidR="0072448B">
        <w:rPr>
          <w:rFonts w:ascii="Times New Roman" w:hAnsi="Times New Roman" w:cs="Times New Roman"/>
          <w:sz w:val="24"/>
          <w:szCs w:val="24"/>
        </w:rPr>
        <w:t xml:space="preserve"> </w:t>
      </w:r>
      <w:r w:rsidR="00381A08">
        <w:rPr>
          <w:rFonts w:ascii="Times New Roman" w:hAnsi="Times New Roman" w:cs="Times New Roman"/>
          <w:sz w:val="24"/>
          <w:szCs w:val="24"/>
        </w:rPr>
        <w:t>(2) от ИК,</w:t>
      </w:r>
      <w:r w:rsidRPr="00006C34">
        <w:rPr>
          <w:rFonts w:ascii="Times New Roman" w:hAnsi="Times New Roman" w:cs="Times New Roman"/>
          <w:sz w:val="24"/>
          <w:szCs w:val="24"/>
        </w:rPr>
        <w:t xml:space="preserve"> ОИК Борово ще се представлява от зам. председателя Айляр Нихатова Ахмедова </w:t>
      </w:r>
      <w:r w:rsidR="00D73F3E" w:rsidRPr="00006C34">
        <w:rPr>
          <w:rFonts w:ascii="Times New Roman" w:hAnsi="Times New Roman" w:cs="Times New Roman"/>
          <w:sz w:val="24"/>
          <w:szCs w:val="24"/>
        </w:rPr>
        <w:t>до идването на титуляра в комисията.</w:t>
      </w:r>
    </w:p>
    <w:p w:rsidR="00D73F3E" w:rsidRPr="00006C34" w:rsidRDefault="009F3DBA" w:rsidP="009F3DB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2</w:t>
      </w:r>
      <w:r w:rsidRPr="00006C3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3F3E" w:rsidRPr="00006C34">
        <w:rPr>
          <w:rFonts w:ascii="Times New Roman" w:hAnsi="Times New Roman" w:cs="Times New Roman"/>
          <w:sz w:val="24"/>
          <w:szCs w:val="24"/>
        </w:rPr>
        <w:t>Комисията определя работно време от 8:00 до 17:00</w:t>
      </w:r>
    </w:p>
    <w:p w:rsidR="00D73F3E" w:rsidRPr="00006C34" w:rsidRDefault="00D73F3E" w:rsidP="00D73F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 почивки: от 10:00 до 10:15</w:t>
      </w:r>
    </w:p>
    <w:p w:rsidR="00D73F3E" w:rsidRPr="00006C34" w:rsidRDefault="00D73F3E" w:rsidP="00D73F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                      от 12:00 до 13:00</w:t>
      </w:r>
    </w:p>
    <w:p w:rsidR="00D73F3E" w:rsidRPr="00006C34" w:rsidRDefault="00D73F3E" w:rsidP="00D73F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                      от 15:00 до 15:15</w:t>
      </w:r>
    </w:p>
    <w:p w:rsidR="00D73F3E" w:rsidRPr="00006C34" w:rsidRDefault="00D73F3E" w:rsidP="00D73F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73F3E" w:rsidRPr="00487200" w:rsidRDefault="00487200" w:rsidP="00487200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3)</w:t>
      </w:r>
      <w:r w:rsidRPr="00487200">
        <w:rPr>
          <w:rFonts w:ascii="Times New Roman" w:hAnsi="Times New Roman" w:cs="Times New Roman"/>
          <w:sz w:val="24"/>
          <w:szCs w:val="24"/>
        </w:rPr>
        <w:t>К</w:t>
      </w:r>
      <w:r w:rsidR="00D73F3E" w:rsidRPr="00487200">
        <w:rPr>
          <w:rFonts w:ascii="Times New Roman" w:hAnsi="Times New Roman" w:cs="Times New Roman"/>
          <w:sz w:val="24"/>
          <w:szCs w:val="24"/>
        </w:rPr>
        <w:t>омисията</w:t>
      </w:r>
      <w:proofErr w:type="gramEnd"/>
      <w:r w:rsidR="00D73F3E" w:rsidRPr="00487200">
        <w:rPr>
          <w:rFonts w:ascii="Times New Roman" w:hAnsi="Times New Roman" w:cs="Times New Roman"/>
          <w:sz w:val="24"/>
          <w:szCs w:val="24"/>
        </w:rPr>
        <w:t xml:space="preserve"> определя общодостъпно място за обявяване на решенията си на витрината на Център за административно обслужване в сградата на общината</w:t>
      </w:r>
    </w:p>
    <w:p w:rsidR="00810048" w:rsidRPr="00006C34" w:rsidRDefault="00810048" w:rsidP="00810048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се пристъпи към гласуване. </w:t>
      </w:r>
    </w:p>
    <w:p w:rsidR="00487200" w:rsidRDefault="00487200" w:rsidP="0081004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87200" w:rsidRDefault="00487200" w:rsidP="0081004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10048" w:rsidRPr="00006C34" w:rsidRDefault="0072448B" w:rsidP="008100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44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10048" w:rsidRPr="00006C34">
        <w:rPr>
          <w:rFonts w:ascii="Times New Roman" w:hAnsi="Times New Roman" w:cs="Times New Roman"/>
          <w:sz w:val="24"/>
          <w:szCs w:val="24"/>
          <w:u w:val="single"/>
        </w:rPr>
        <w:t xml:space="preserve">Решение №1 </w:t>
      </w:r>
    </w:p>
    <w:p w:rsidR="00810048" w:rsidRPr="00006C34" w:rsidRDefault="00487200" w:rsidP="00006C3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0048" w:rsidRPr="00006C34">
        <w:rPr>
          <w:rFonts w:ascii="Times New Roman" w:hAnsi="Times New Roman" w:cs="Times New Roman"/>
          <w:sz w:val="24"/>
          <w:szCs w:val="24"/>
        </w:rPr>
        <w:t>Във връзка с отсъствието на председателя на ОИК Борово г-н Ростислав Христов Димо</w:t>
      </w:r>
      <w:r w:rsidR="00A9769D">
        <w:rPr>
          <w:rFonts w:ascii="Times New Roman" w:hAnsi="Times New Roman" w:cs="Times New Roman"/>
          <w:sz w:val="24"/>
          <w:szCs w:val="24"/>
        </w:rPr>
        <w:t>в, на основание чл. 76(2) от ИК,</w:t>
      </w:r>
      <w:r w:rsidR="00810048" w:rsidRPr="00006C34">
        <w:rPr>
          <w:rFonts w:ascii="Times New Roman" w:hAnsi="Times New Roman" w:cs="Times New Roman"/>
          <w:sz w:val="24"/>
          <w:szCs w:val="24"/>
        </w:rPr>
        <w:t xml:space="preserve"> ОИК Борово ще се представлява от зам. председателя Айляр Нихатова Ахмедова до идването на титуляра в комисията. 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За -10, против – 0</w:t>
      </w:r>
    </w:p>
    <w:p w:rsidR="0072448B" w:rsidRDefault="0072448B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6C34">
        <w:rPr>
          <w:rFonts w:ascii="Times New Roman" w:hAnsi="Times New Roman" w:cs="Times New Roman"/>
          <w:sz w:val="24"/>
          <w:szCs w:val="24"/>
          <w:u w:val="single"/>
        </w:rPr>
        <w:t>Решение №2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ab/>
        <w:t>Комисията определя работно време от 8:00 до 17:00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 почивки: от 10:00 до 10:15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                      от 12:00 до 13:00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                      от 15:00 до 15:15 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За-10, против-0</w:t>
      </w:r>
    </w:p>
    <w:p w:rsidR="0072448B" w:rsidRDefault="0072448B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  <w:u w:val="single"/>
        </w:rPr>
        <w:t>Решение №3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ab/>
        <w:t>Комисията определя общодостъпно място за обявяване на решенията си на витрината на Център за административно обслужване в сградата на общината.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За-10, против-0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Участвали в заседанието на комисията и съгласни с взетите решения: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1.</w:t>
      </w:r>
      <w:r w:rsidRPr="00006C34">
        <w:rPr>
          <w:rFonts w:ascii="Times New Roman" w:hAnsi="Times New Roman" w:cs="Times New Roman"/>
          <w:sz w:val="24"/>
          <w:szCs w:val="24"/>
        </w:rPr>
        <w:tab/>
        <w:t>Айляр Нихатова Ахмедова.............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2.</w:t>
      </w:r>
      <w:r w:rsidRPr="00006C34">
        <w:rPr>
          <w:rFonts w:ascii="Times New Roman" w:hAnsi="Times New Roman" w:cs="Times New Roman"/>
          <w:sz w:val="24"/>
          <w:szCs w:val="24"/>
        </w:rPr>
        <w:tab/>
        <w:t>Венцислав Илиев Калчев...............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3.</w:t>
      </w:r>
      <w:r w:rsidRPr="00006C34">
        <w:rPr>
          <w:rFonts w:ascii="Times New Roman" w:hAnsi="Times New Roman" w:cs="Times New Roman"/>
          <w:sz w:val="24"/>
          <w:szCs w:val="24"/>
        </w:rPr>
        <w:tab/>
        <w:t>Георги Парушев Трифонов............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4.</w:t>
      </w:r>
      <w:r w:rsidRPr="00006C34">
        <w:rPr>
          <w:rFonts w:ascii="Times New Roman" w:hAnsi="Times New Roman" w:cs="Times New Roman"/>
          <w:sz w:val="24"/>
          <w:szCs w:val="24"/>
        </w:rPr>
        <w:tab/>
        <w:t>Иванка Василева Новакова............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5.</w:t>
      </w:r>
      <w:r w:rsidRPr="00006C34">
        <w:rPr>
          <w:rFonts w:ascii="Times New Roman" w:hAnsi="Times New Roman" w:cs="Times New Roman"/>
          <w:sz w:val="24"/>
          <w:szCs w:val="24"/>
        </w:rPr>
        <w:tab/>
        <w:t>Бориска Димитрова Ганчева..........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6.</w:t>
      </w:r>
      <w:r w:rsidRPr="00006C34">
        <w:rPr>
          <w:rFonts w:ascii="Times New Roman" w:hAnsi="Times New Roman" w:cs="Times New Roman"/>
          <w:sz w:val="24"/>
          <w:szCs w:val="24"/>
        </w:rPr>
        <w:tab/>
        <w:t>Десислав Дамянов Братованов...........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7.</w:t>
      </w:r>
      <w:r w:rsidRPr="00006C34">
        <w:rPr>
          <w:rFonts w:ascii="Times New Roman" w:hAnsi="Times New Roman" w:cs="Times New Roman"/>
          <w:sz w:val="24"/>
          <w:szCs w:val="24"/>
        </w:rPr>
        <w:tab/>
        <w:t>Емилия Ангелова Колева....................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8.</w:t>
      </w:r>
      <w:r w:rsidRPr="00006C34">
        <w:rPr>
          <w:rFonts w:ascii="Times New Roman" w:hAnsi="Times New Roman" w:cs="Times New Roman"/>
          <w:sz w:val="24"/>
          <w:szCs w:val="24"/>
        </w:rPr>
        <w:tab/>
        <w:t>Ценка Маринова Кабакчиева.............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9.</w:t>
      </w:r>
      <w:r w:rsidRPr="00006C34">
        <w:rPr>
          <w:rFonts w:ascii="Times New Roman" w:hAnsi="Times New Roman" w:cs="Times New Roman"/>
          <w:sz w:val="24"/>
          <w:szCs w:val="24"/>
        </w:rPr>
        <w:tab/>
        <w:t>Иван Василев Костадинов ..................</w:t>
      </w:r>
    </w:p>
    <w:p w:rsidR="000E34D9" w:rsidRPr="00006C34" w:rsidRDefault="000E34D9" w:rsidP="000E34D9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10.</w:t>
      </w:r>
      <w:r w:rsidRPr="00006C34">
        <w:rPr>
          <w:rFonts w:ascii="Times New Roman" w:hAnsi="Times New Roman" w:cs="Times New Roman"/>
          <w:sz w:val="24"/>
          <w:szCs w:val="24"/>
        </w:rPr>
        <w:tab/>
        <w:t>Велико Петров Драгнев.......................</w:t>
      </w: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Зам.председател: ...............</w:t>
      </w:r>
    </w:p>
    <w:p w:rsidR="000E34D9" w:rsidRPr="00006C34" w:rsidRDefault="000E34D9" w:rsidP="00006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sectPr w:rsidR="000E34D9" w:rsidRPr="0000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72A"/>
    <w:multiLevelType w:val="hybridMultilevel"/>
    <w:tmpl w:val="F01020CE"/>
    <w:lvl w:ilvl="0" w:tplc="0402000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EA2C7B"/>
    <w:multiLevelType w:val="hybridMultilevel"/>
    <w:tmpl w:val="9C0ACD6E"/>
    <w:lvl w:ilvl="0" w:tplc="A2FAE6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3232"/>
    <w:multiLevelType w:val="hybridMultilevel"/>
    <w:tmpl w:val="A1BE64B8"/>
    <w:lvl w:ilvl="0" w:tplc="723CF3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E34D9"/>
    <w:rsid w:val="00371B7A"/>
    <w:rsid w:val="00381A08"/>
    <w:rsid w:val="00487200"/>
    <w:rsid w:val="00500CAB"/>
    <w:rsid w:val="0072448B"/>
    <w:rsid w:val="00810048"/>
    <w:rsid w:val="009369C1"/>
    <w:rsid w:val="009F3DBA"/>
    <w:rsid w:val="00A9769D"/>
    <w:rsid w:val="00D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2015-09-07T11:41:00Z</cp:lastPrinted>
  <dcterms:created xsi:type="dcterms:W3CDTF">2015-09-07T10:31:00Z</dcterms:created>
  <dcterms:modified xsi:type="dcterms:W3CDTF">2015-09-07T11:44:00Z</dcterms:modified>
</cp:coreProperties>
</file>