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7E7CA5">
        <w:rPr>
          <w:rFonts w:ascii="Times New Roman" w:hAnsi="Times New Roman" w:cs="Times New Roman"/>
          <w:sz w:val="28"/>
          <w:szCs w:val="28"/>
        </w:rPr>
        <w:t>8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7E7CA5">
        <w:rPr>
          <w:rFonts w:ascii="Times New Roman" w:hAnsi="Times New Roman" w:cs="Times New Roman"/>
          <w:sz w:val="28"/>
          <w:szCs w:val="28"/>
        </w:rPr>
        <w:t>01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</w:t>
      </w:r>
      <w:r w:rsidR="007E7CA5">
        <w:rPr>
          <w:rFonts w:ascii="Times New Roman" w:hAnsi="Times New Roman" w:cs="Times New Roman"/>
          <w:sz w:val="28"/>
          <w:szCs w:val="28"/>
        </w:rPr>
        <w:t>1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7E7CA5">
        <w:rPr>
          <w:rFonts w:ascii="Times New Roman" w:hAnsi="Times New Roman" w:cs="Times New Roman"/>
          <w:sz w:val="24"/>
          <w:szCs w:val="24"/>
        </w:rPr>
        <w:t>01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</w:t>
      </w:r>
      <w:r w:rsidR="007E7CA5">
        <w:rPr>
          <w:rFonts w:ascii="Times New Roman" w:hAnsi="Times New Roman" w:cs="Times New Roman"/>
          <w:sz w:val="24"/>
          <w:szCs w:val="24"/>
        </w:rPr>
        <w:t>1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7E7CA5" w:rsidRPr="007E7CA5" w:rsidRDefault="007E7CA5" w:rsidP="007E7C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E7CA5">
        <w:rPr>
          <w:rFonts w:ascii="Times New Roman" w:hAnsi="Times New Roman" w:cs="Times New Roman"/>
          <w:sz w:val="24"/>
          <w:szCs w:val="24"/>
        </w:rPr>
        <w:t xml:space="preserve">Обявяване край на изборния ден </w:t>
      </w:r>
      <w:r w:rsidRPr="007E7CA5">
        <w:rPr>
          <w:rFonts w:ascii="Times New Roman" w:hAnsi="Times New Roman" w:cs="Times New Roman"/>
          <w:sz w:val="24"/>
          <w:szCs w:val="24"/>
        </w:rPr>
        <w:t>във втори тур на изборите за общински съветници и кметове на 01.10.2015г.</w:t>
      </w:r>
    </w:p>
    <w:p w:rsidR="008F5289" w:rsidRPr="00774FAB" w:rsidRDefault="008F5289" w:rsidP="007E7CA5">
      <w:pPr>
        <w:pStyle w:val="NormalWeb"/>
        <w:shd w:val="clear" w:color="auto" w:fill="FFFFFF"/>
        <w:spacing w:line="300" w:lineRule="atLeast"/>
        <w:ind w:left="1080"/>
        <w:rPr>
          <w:rFonts w:eastAsiaTheme="minorHAnsi"/>
          <w:lang w:eastAsia="en-US"/>
        </w:rPr>
      </w:pPr>
    </w:p>
    <w:p w:rsidR="008F5289" w:rsidRDefault="008F5289" w:rsidP="008F5289">
      <w:pPr>
        <w:pStyle w:val="ListParagraph"/>
        <w:tabs>
          <w:tab w:val="left" w:leader="dot" w:pos="637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5183D" w:rsidRPr="00306B25" w:rsidRDefault="0005183D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850C5E" w:rsidRDefault="00242E56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7E7CA5" w:rsidP="007E7CA5">
      <w:r>
        <w:rPr>
          <w:rFonts w:ascii="Times New Roman" w:hAnsi="Times New Roman" w:cs="Times New Roman"/>
          <w:sz w:val="24"/>
          <w:szCs w:val="24"/>
        </w:rPr>
        <w:t>По точка 1 от дневния ред относно обявяване край на изборния ден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Борово </w:t>
      </w:r>
      <w:bookmarkStart w:id="0" w:name="_GoBack"/>
      <w:bookmarkEnd w:id="0"/>
      <w:r w:rsidR="00723927">
        <w:t>гласува:</w:t>
      </w:r>
    </w:p>
    <w:p w:rsidR="00723927" w:rsidRDefault="00723927" w:rsidP="00B9030B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B90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772574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</w:t>
      </w:r>
      <w:r w:rsidR="007E7CA5">
        <w:rPr>
          <w:rFonts w:ascii="Times New Roman" w:hAnsi="Times New Roman" w:cs="Times New Roman"/>
          <w:b/>
          <w:bCs/>
          <w:sz w:val="24"/>
          <w:szCs w:val="24"/>
          <w:u w:val="single"/>
        </w:rPr>
        <w:t>41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7E7CA5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E7CA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.2015г.</w:t>
      </w:r>
    </w:p>
    <w:p w:rsidR="007E7CA5" w:rsidRDefault="007E7CA5" w:rsidP="007E7CA5">
      <w:pPr>
        <w:rPr>
          <w:rFonts w:ascii="Times New Roman" w:hAnsi="Times New Roman" w:cs="Times New Roman"/>
          <w:sz w:val="24"/>
          <w:szCs w:val="24"/>
        </w:rPr>
      </w:pPr>
      <w:r w:rsidRPr="00DF5879"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край на изборния ден във втори тур на изборите за общински съветници и кметове на 01.10.2015г.</w:t>
      </w:r>
    </w:p>
    <w:p w:rsidR="007E7CA5" w:rsidRDefault="007E7CA5" w:rsidP="007E7CA5">
      <w:pPr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92" w:rsidRDefault="00ED1292" w:rsidP="00EF60F4">
      <w:pPr>
        <w:spacing w:after="0" w:line="240" w:lineRule="auto"/>
      </w:pPr>
      <w:r>
        <w:separator/>
      </w:r>
    </w:p>
  </w:endnote>
  <w:endnote w:type="continuationSeparator" w:id="0">
    <w:p w:rsidR="00ED1292" w:rsidRDefault="00ED1292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92" w:rsidRDefault="00ED1292" w:rsidP="00EF60F4">
      <w:pPr>
        <w:spacing w:after="0" w:line="240" w:lineRule="auto"/>
      </w:pPr>
      <w:r>
        <w:separator/>
      </w:r>
    </w:p>
  </w:footnote>
  <w:footnote w:type="continuationSeparator" w:id="0">
    <w:p w:rsidR="00ED1292" w:rsidRDefault="00ED1292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959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59D6310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E2AD3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718097A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6966"/>
    <w:multiLevelType w:val="multilevel"/>
    <w:tmpl w:val="A72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250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06E2A3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38832FC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9D6095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5E2106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9D21BF4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D31C3"/>
    <w:multiLevelType w:val="hybridMultilevel"/>
    <w:tmpl w:val="87D46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0580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9327CC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17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37CDB"/>
    <w:rsid w:val="0004105C"/>
    <w:rsid w:val="00044A41"/>
    <w:rsid w:val="0005183D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A256F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53D65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95E2F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A2"/>
    <w:rsid w:val="00532DBB"/>
    <w:rsid w:val="00536724"/>
    <w:rsid w:val="0054360C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D6565"/>
    <w:rsid w:val="007E14F3"/>
    <w:rsid w:val="007E2B92"/>
    <w:rsid w:val="007E7CA5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8F5289"/>
    <w:rsid w:val="009113CE"/>
    <w:rsid w:val="00931FA3"/>
    <w:rsid w:val="00932BB2"/>
    <w:rsid w:val="00934A51"/>
    <w:rsid w:val="009369C1"/>
    <w:rsid w:val="00945815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2DDF"/>
    <w:rsid w:val="00A33295"/>
    <w:rsid w:val="00A37ACE"/>
    <w:rsid w:val="00A37E20"/>
    <w:rsid w:val="00A4490C"/>
    <w:rsid w:val="00A77725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19DB"/>
    <w:rsid w:val="00B13730"/>
    <w:rsid w:val="00B16B16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030B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07C6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D1292"/>
    <w:rsid w:val="00EE45F9"/>
    <w:rsid w:val="00EE7D94"/>
    <w:rsid w:val="00EF60F4"/>
    <w:rsid w:val="00F07DF8"/>
    <w:rsid w:val="00F13C29"/>
    <w:rsid w:val="00F24EAC"/>
    <w:rsid w:val="00F44EBC"/>
    <w:rsid w:val="00F4761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A6AD-1BDB-4FA5-83F2-DCE43604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2015-10-26T08:11:00Z</cp:lastPrinted>
  <dcterms:created xsi:type="dcterms:W3CDTF">2015-11-01T17:04:00Z</dcterms:created>
  <dcterms:modified xsi:type="dcterms:W3CDTF">2015-11-01T17:17:00Z</dcterms:modified>
</cp:coreProperties>
</file>