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474844">
        <w:rPr>
          <w:rFonts w:cstheme="minorHAnsi"/>
          <w:b/>
          <w:sz w:val="24"/>
          <w:szCs w:val="24"/>
        </w:rPr>
        <w:t>2</w:t>
      </w:r>
      <w:r w:rsidR="000A5710">
        <w:rPr>
          <w:rFonts w:cstheme="minorHAnsi"/>
          <w:b/>
          <w:sz w:val="24"/>
          <w:szCs w:val="24"/>
        </w:rPr>
        <w:t>8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0A5710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0A5710" w:rsidRDefault="000A5710" w:rsidP="000A5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75C1">
        <w:rPr>
          <w:rFonts w:ascii="Times New Roman" w:hAnsi="Times New Roman" w:cs="Times New Roman"/>
          <w:sz w:val="24"/>
          <w:szCs w:val="24"/>
        </w:rPr>
        <w:t xml:space="preserve">Разглеждане на заявление на партия БЪЛГАРСКА СОЦИАЛИСТИЧЕСКА ПАРТИЯ вх.№4/22.10.2015г. (входящ дневник за регистрация на застъпници) за 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съветници, кмет на община и кмет на кметство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0A5710" w:rsidRDefault="000A5710" w:rsidP="000A5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списък на партия БЪЛГАРСКА СОЦИАЛИСТИЧЕСКА ПАРТИЯ </w:t>
      </w:r>
      <w:r w:rsidRPr="006A2C7D">
        <w:rPr>
          <w:rFonts w:ascii="Times New Roman" w:hAnsi="Times New Roman" w:cs="Times New Roman"/>
          <w:sz w:val="24"/>
          <w:szCs w:val="24"/>
        </w:rPr>
        <w:t>вх.№</w:t>
      </w:r>
      <w:r>
        <w:rPr>
          <w:rFonts w:ascii="Times New Roman" w:hAnsi="Times New Roman" w:cs="Times New Roman"/>
          <w:sz w:val="24"/>
          <w:szCs w:val="24"/>
        </w:rPr>
        <w:t>4/22.10.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0A5710" w:rsidRPr="006A2C7D" w:rsidRDefault="000A5710" w:rsidP="000A57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отпечатани бюлетини.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47AF2"/>
    <w:rsid w:val="00474844"/>
    <w:rsid w:val="004F1F22"/>
    <w:rsid w:val="005D717A"/>
    <w:rsid w:val="00774326"/>
    <w:rsid w:val="007D046E"/>
    <w:rsid w:val="00804C84"/>
    <w:rsid w:val="00825953"/>
    <w:rsid w:val="00A96D16"/>
    <w:rsid w:val="00AD4911"/>
    <w:rsid w:val="00B604B2"/>
    <w:rsid w:val="00C45E97"/>
    <w:rsid w:val="00E26EAD"/>
    <w:rsid w:val="00E80D7E"/>
    <w:rsid w:val="00EC7025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2015-10-22T14:03:00Z</dcterms:created>
  <dcterms:modified xsi:type="dcterms:W3CDTF">2015-10-22T14:04:00Z</dcterms:modified>
</cp:coreProperties>
</file>