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843182">
        <w:rPr>
          <w:rFonts w:ascii="Times New Roman" w:hAnsi="Times New Roman" w:cs="Times New Roman"/>
          <w:sz w:val="28"/>
          <w:szCs w:val="28"/>
        </w:rPr>
        <w:t>2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D2789F">
        <w:rPr>
          <w:rFonts w:ascii="Times New Roman" w:hAnsi="Times New Roman" w:cs="Times New Roman"/>
          <w:sz w:val="28"/>
          <w:szCs w:val="28"/>
        </w:rPr>
        <w:t>1</w:t>
      </w:r>
      <w:r w:rsidR="00843182">
        <w:rPr>
          <w:rFonts w:ascii="Times New Roman" w:hAnsi="Times New Roman" w:cs="Times New Roman"/>
          <w:sz w:val="28"/>
          <w:szCs w:val="28"/>
        </w:rPr>
        <w:t>4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D2789F">
        <w:rPr>
          <w:rFonts w:ascii="Times New Roman" w:hAnsi="Times New Roman" w:cs="Times New Roman"/>
          <w:sz w:val="24"/>
          <w:szCs w:val="24"/>
        </w:rPr>
        <w:t>1</w:t>
      </w:r>
      <w:r w:rsidR="00843182">
        <w:rPr>
          <w:rFonts w:ascii="Times New Roman" w:hAnsi="Times New Roman" w:cs="Times New Roman"/>
          <w:sz w:val="24"/>
          <w:szCs w:val="24"/>
        </w:rPr>
        <w:t>4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294A79" w:rsidRPr="00294A79" w:rsidRDefault="00294A79" w:rsidP="00294A7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график и програма за обучение на членовете на СИК в Община Борово.</w:t>
      </w:r>
    </w:p>
    <w:p w:rsidR="000F7662" w:rsidRPr="00342E38" w:rsidRDefault="00B6654B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 w:rsidRPr="00342E38">
        <w:rPr>
          <w:rFonts w:ascii="Times New Roman" w:hAnsi="Times New Roman" w:cs="Times New Roman"/>
          <w:sz w:val="24"/>
          <w:szCs w:val="24"/>
        </w:rPr>
        <w:t>На основание чл.</w:t>
      </w:r>
      <w:r w:rsidR="00056C17">
        <w:rPr>
          <w:rFonts w:ascii="Times New Roman" w:hAnsi="Times New Roman" w:cs="Times New Roman"/>
          <w:sz w:val="24"/>
          <w:szCs w:val="24"/>
        </w:rPr>
        <w:t xml:space="preserve"> 87, ал.1, т.</w:t>
      </w:r>
      <w:r w:rsidR="00B36350">
        <w:rPr>
          <w:rFonts w:ascii="Times New Roman" w:hAnsi="Times New Roman" w:cs="Times New Roman"/>
          <w:sz w:val="24"/>
          <w:szCs w:val="24"/>
        </w:rPr>
        <w:t xml:space="preserve">4 </w:t>
      </w:r>
      <w:r w:rsidR="00056C17">
        <w:rPr>
          <w:rFonts w:ascii="Times New Roman" w:hAnsi="Times New Roman" w:cs="Times New Roman"/>
          <w:sz w:val="24"/>
          <w:szCs w:val="24"/>
        </w:rPr>
        <w:t>от Изборния кодекс</w:t>
      </w:r>
      <w:r w:rsidR="00B36350">
        <w:rPr>
          <w:rFonts w:ascii="Times New Roman" w:hAnsi="Times New Roman" w:cs="Times New Roman"/>
          <w:sz w:val="24"/>
          <w:szCs w:val="24"/>
        </w:rPr>
        <w:t xml:space="preserve"> и Решение на ЦИК №2523 – МИ/НР/08.10.2015г.</w:t>
      </w:r>
      <w:r w:rsidR="00056C17">
        <w:rPr>
          <w:rFonts w:ascii="Times New Roman" w:hAnsi="Times New Roman" w:cs="Times New Roman"/>
          <w:sz w:val="24"/>
          <w:szCs w:val="24"/>
        </w:rPr>
        <w:t>,</w:t>
      </w:r>
      <w:r w:rsidR="006006EA" w:rsidRPr="00342E3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Борово</w:t>
      </w:r>
      <w:r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ред, Общинска избирателна комисия Борово гласува: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42E56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2E56" w:rsidRDefault="00242E56" w:rsidP="008D4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9B7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№100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5B558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2389" w:rsidRPr="00D52389" w:rsidRDefault="00B36350" w:rsidP="00B3635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389">
        <w:rPr>
          <w:rFonts w:ascii="Times New Roman" w:hAnsi="Times New Roman" w:cs="Times New Roman"/>
          <w:bCs/>
          <w:sz w:val="24"/>
          <w:szCs w:val="24"/>
        </w:rPr>
        <w:t>Обучението на членовете на СИК от Община Борово да се проведе на 20.10.2015г. от 1</w:t>
      </w:r>
      <w:r w:rsidR="00782DA4" w:rsidRPr="00D52389">
        <w:rPr>
          <w:rFonts w:ascii="Times New Roman" w:hAnsi="Times New Roman" w:cs="Times New Roman"/>
          <w:bCs/>
          <w:sz w:val="24"/>
          <w:szCs w:val="24"/>
        </w:rPr>
        <w:t>1</w:t>
      </w:r>
      <w:r w:rsidRPr="00D52389">
        <w:rPr>
          <w:rFonts w:ascii="Times New Roman" w:hAnsi="Times New Roman" w:cs="Times New Roman"/>
          <w:bCs/>
          <w:sz w:val="24"/>
          <w:szCs w:val="24"/>
        </w:rPr>
        <w:t xml:space="preserve">:00ч. в </w:t>
      </w:r>
      <w:r w:rsidR="00D52389">
        <w:rPr>
          <w:rFonts w:ascii="Times New Roman" w:hAnsi="Times New Roman" w:cs="Times New Roman"/>
          <w:bCs/>
          <w:sz w:val="24"/>
          <w:szCs w:val="24"/>
        </w:rPr>
        <w:t>малкия салон на НЧ „Искра“ – гр. Борово.</w:t>
      </w:r>
      <w:bookmarkStart w:id="0" w:name="_GoBack"/>
      <w:bookmarkEnd w:id="0"/>
    </w:p>
    <w:p w:rsidR="00B36350" w:rsidRPr="00D52389" w:rsidRDefault="00B36350" w:rsidP="00B3635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2389">
        <w:rPr>
          <w:rFonts w:ascii="Times New Roman" w:hAnsi="Times New Roman" w:cs="Times New Roman"/>
          <w:bCs/>
          <w:sz w:val="24"/>
          <w:szCs w:val="24"/>
        </w:rPr>
        <w:t>Обучението да се проведе от членовете на ОИК Борово:</w:t>
      </w:r>
    </w:p>
    <w:p w:rsidR="00B36350" w:rsidRPr="00B36350" w:rsidRDefault="00B36350" w:rsidP="00B36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Ростислав Димов – председател на ОИК</w:t>
      </w:r>
    </w:p>
    <w:p w:rsidR="00B36350" w:rsidRPr="00B36350" w:rsidRDefault="00B36350" w:rsidP="00B363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Венцислав Калчев – секретар на ОИК</w:t>
      </w:r>
      <w:r w:rsidRPr="00B363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6350" w:rsidRPr="00B36350" w:rsidRDefault="00B36350" w:rsidP="00B3635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Обучението да се проведе по следните тематични модули:</w:t>
      </w:r>
    </w:p>
    <w:tbl>
      <w:tblPr>
        <w:tblW w:w="903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Вписване на данни в секционния протокол – вписване на данни в протокола преди отваряне на избирателната кутия; вписване на данни след отварянето на </w:t>
            </w: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</w:tc>
      </w:tr>
      <w:tr w:rsidR="00B36350" w:rsidTr="00B36350">
        <w:tc>
          <w:tcPr>
            <w:tcW w:w="9039" w:type="dxa"/>
            <w:shd w:val="clear" w:color="auto" w:fill="auto"/>
          </w:tcPr>
          <w:p w:rsidR="00B36350" w:rsidRPr="00B36350" w:rsidRDefault="00B36350" w:rsidP="00B363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350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B36350" w:rsidRPr="00B36350" w:rsidRDefault="00B36350" w:rsidP="00B36350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6350" w:rsidRDefault="00B36350" w:rsidP="00B36350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F4" w:rsidRDefault="006C12F4" w:rsidP="00EF60F4">
      <w:pPr>
        <w:spacing w:after="0" w:line="240" w:lineRule="auto"/>
      </w:pPr>
      <w:r>
        <w:separator/>
      </w:r>
    </w:p>
  </w:endnote>
  <w:endnote w:type="continuationSeparator" w:id="0">
    <w:p w:rsidR="006C12F4" w:rsidRDefault="006C12F4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F4" w:rsidRDefault="006C12F4" w:rsidP="00EF60F4">
      <w:pPr>
        <w:spacing w:after="0" w:line="240" w:lineRule="auto"/>
      </w:pPr>
      <w:r>
        <w:separator/>
      </w:r>
    </w:p>
  </w:footnote>
  <w:footnote w:type="continuationSeparator" w:id="0">
    <w:p w:rsidR="006C12F4" w:rsidRDefault="006C12F4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  <w:num w:numId="15">
    <w:abstractNumId w:val="13"/>
  </w:num>
  <w:num w:numId="16">
    <w:abstractNumId w:val="10"/>
  </w:num>
  <w:num w:numId="17">
    <w:abstractNumId w:val="7"/>
  </w:num>
  <w:num w:numId="18">
    <w:abstractNumId w:val="16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B5302"/>
    <w:rsid w:val="001C5E9E"/>
    <w:rsid w:val="001E2C34"/>
    <w:rsid w:val="001F59F0"/>
    <w:rsid w:val="0021382B"/>
    <w:rsid w:val="00240CED"/>
    <w:rsid w:val="00242E56"/>
    <w:rsid w:val="00262D93"/>
    <w:rsid w:val="00266ED7"/>
    <w:rsid w:val="00266F8B"/>
    <w:rsid w:val="00270179"/>
    <w:rsid w:val="00271D66"/>
    <w:rsid w:val="00290A85"/>
    <w:rsid w:val="00294A79"/>
    <w:rsid w:val="002B0F2E"/>
    <w:rsid w:val="002B24DD"/>
    <w:rsid w:val="002B3256"/>
    <w:rsid w:val="002B53CD"/>
    <w:rsid w:val="002C5DEC"/>
    <w:rsid w:val="002D7E15"/>
    <w:rsid w:val="002E4A0C"/>
    <w:rsid w:val="002F5BA9"/>
    <w:rsid w:val="00307EB6"/>
    <w:rsid w:val="0032120A"/>
    <w:rsid w:val="00325D71"/>
    <w:rsid w:val="00331E61"/>
    <w:rsid w:val="003371CB"/>
    <w:rsid w:val="00342E38"/>
    <w:rsid w:val="00343F4B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5D92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B5585"/>
    <w:rsid w:val="005D7490"/>
    <w:rsid w:val="005E38BC"/>
    <w:rsid w:val="006006EA"/>
    <w:rsid w:val="00601041"/>
    <w:rsid w:val="00613542"/>
    <w:rsid w:val="00614197"/>
    <w:rsid w:val="006164FC"/>
    <w:rsid w:val="00616D71"/>
    <w:rsid w:val="006207B2"/>
    <w:rsid w:val="00622DBC"/>
    <w:rsid w:val="00635FB0"/>
    <w:rsid w:val="00653B6E"/>
    <w:rsid w:val="0066156E"/>
    <w:rsid w:val="0066517D"/>
    <w:rsid w:val="006A2C7D"/>
    <w:rsid w:val="006A65FD"/>
    <w:rsid w:val="006A7E87"/>
    <w:rsid w:val="006C12F4"/>
    <w:rsid w:val="006F6685"/>
    <w:rsid w:val="007139DE"/>
    <w:rsid w:val="007201A8"/>
    <w:rsid w:val="0072448B"/>
    <w:rsid w:val="00746F40"/>
    <w:rsid w:val="00755116"/>
    <w:rsid w:val="0076212D"/>
    <w:rsid w:val="00767D87"/>
    <w:rsid w:val="007736F9"/>
    <w:rsid w:val="00782DA4"/>
    <w:rsid w:val="007C5F5A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4A10"/>
    <w:rsid w:val="0099228D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C2A08"/>
    <w:rsid w:val="00AD2314"/>
    <w:rsid w:val="00AE0499"/>
    <w:rsid w:val="00AE210E"/>
    <w:rsid w:val="00AF713D"/>
    <w:rsid w:val="00B058ED"/>
    <w:rsid w:val="00B13730"/>
    <w:rsid w:val="00B2648B"/>
    <w:rsid w:val="00B268EF"/>
    <w:rsid w:val="00B36350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72FAD"/>
    <w:rsid w:val="00CB1D8A"/>
    <w:rsid w:val="00CB2536"/>
    <w:rsid w:val="00CD25D7"/>
    <w:rsid w:val="00CE7D5B"/>
    <w:rsid w:val="00CF6CD9"/>
    <w:rsid w:val="00D00F01"/>
    <w:rsid w:val="00D12024"/>
    <w:rsid w:val="00D17961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82493"/>
    <w:rsid w:val="00D862CA"/>
    <w:rsid w:val="00D867D1"/>
    <w:rsid w:val="00DA649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4DB0"/>
    <w:rsid w:val="00E71087"/>
    <w:rsid w:val="00E82AF0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972B-8188-497F-8966-548920EE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2015-10-14T11:20:00Z</cp:lastPrinted>
  <dcterms:created xsi:type="dcterms:W3CDTF">2015-10-14T10:50:00Z</dcterms:created>
  <dcterms:modified xsi:type="dcterms:W3CDTF">2015-10-14T11:44:00Z</dcterms:modified>
</cp:coreProperties>
</file>