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AF2" w:rsidRDefault="00147AF2" w:rsidP="00147AF2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Общинска избирателна комисия Борово</w:t>
      </w:r>
    </w:p>
    <w:p w:rsidR="00147AF2" w:rsidRDefault="00147AF2" w:rsidP="00147AF2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Дневен ред</w:t>
      </w:r>
    </w:p>
    <w:p w:rsidR="00147AF2" w:rsidRDefault="00147AF2" w:rsidP="00147AF2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Протокол №1</w:t>
      </w:r>
      <w:r>
        <w:rPr>
          <w:rFonts w:cstheme="minorHAnsi"/>
          <w:b/>
          <w:sz w:val="24"/>
          <w:szCs w:val="24"/>
        </w:rPr>
        <w:t>8</w:t>
      </w:r>
      <w:r>
        <w:rPr>
          <w:rFonts w:cstheme="minorHAnsi"/>
          <w:b/>
          <w:sz w:val="24"/>
          <w:szCs w:val="24"/>
        </w:rPr>
        <w:t>/</w:t>
      </w:r>
      <w:r>
        <w:rPr>
          <w:rFonts w:cstheme="minorHAnsi"/>
          <w:b/>
          <w:sz w:val="24"/>
          <w:szCs w:val="24"/>
        </w:rPr>
        <w:t>01</w:t>
      </w:r>
      <w:r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>10</w:t>
      </w:r>
      <w:r>
        <w:rPr>
          <w:rFonts w:cstheme="minorHAnsi"/>
          <w:b/>
          <w:sz w:val="24"/>
          <w:szCs w:val="24"/>
        </w:rPr>
        <w:t>.2015</w:t>
      </w:r>
    </w:p>
    <w:p w:rsidR="00147AF2" w:rsidRDefault="00147AF2" w:rsidP="00147AF2">
      <w:pPr>
        <w:jc w:val="center"/>
        <w:rPr>
          <w:rFonts w:cstheme="minorHAnsi"/>
          <w:b/>
          <w:sz w:val="24"/>
          <w:szCs w:val="24"/>
        </w:rPr>
      </w:pPr>
    </w:p>
    <w:p w:rsidR="00147AF2" w:rsidRDefault="00147AF2" w:rsidP="00147AF2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147AF2" w:rsidRDefault="00147AF2" w:rsidP="00147AF2">
      <w:pPr>
        <w:jc w:val="center"/>
        <w:rPr>
          <w:rFonts w:cstheme="minorHAnsi"/>
          <w:b/>
          <w:sz w:val="24"/>
          <w:szCs w:val="24"/>
        </w:rPr>
      </w:pPr>
    </w:p>
    <w:p w:rsidR="00147AF2" w:rsidRDefault="00147AF2" w:rsidP="00147AF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5A12">
        <w:rPr>
          <w:rFonts w:ascii="Times New Roman" w:hAnsi="Times New Roman" w:cs="Times New Roman"/>
          <w:sz w:val="24"/>
          <w:szCs w:val="24"/>
        </w:rPr>
        <w:t>Одобряване</w:t>
      </w:r>
      <w:r>
        <w:rPr>
          <w:rFonts w:ascii="Times New Roman" w:hAnsi="Times New Roman" w:cs="Times New Roman"/>
          <w:sz w:val="24"/>
          <w:szCs w:val="24"/>
        </w:rPr>
        <w:t xml:space="preserve"> на графичния файл с образец на бюлетина за общински съветници,</w:t>
      </w:r>
      <w:r w:rsidRPr="000F7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Община Борово, изборен район 1803.</w:t>
      </w:r>
      <w:r w:rsidRPr="00445A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AF2" w:rsidRPr="00445A12" w:rsidRDefault="00147AF2" w:rsidP="00147AF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5A12">
        <w:rPr>
          <w:rFonts w:ascii="Times New Roman" w:hAnsi="Times New Roman" w:cs="Times New Roman"/>
          <w:sz w:val="24"/>
          <w:szCs w:val="24"/>
        </w:rPr>
        <w:t>Одобряване</w:t>
      </w:r>
      <w:r>
        <w:rPr>
          <w:rFonts w:ascii="Times New Roman" w:hAnsi="Times New Roman" w:cs="Times New Roman"/>
          <w:sz w:val="24"/>
          <w:szCs w:val="24"/>
        </w:rPr>
        <w:t xml:space="preserve"> на графичния файл с образец на бюлетина за кмет на община, Община Борово, изборен район 1803.</w:t>
      </w:r>
      <w:r w:rsidRPr="00445A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AF2" w:rsidRPr="00445A12" w:rsidRDefault="00147AF2" w:rsidP="00147AF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5A12">
        <w:rPr>
          <w:rFonts w:ascii="Times New Roman" w:hAnsi="Times New Roman" w:cs="Times New Roman"/>
          <w:sz w:val="24"/>
          <w:szCs w:val="24"/>
        </w:rPr>
        <w:t>Одобряване</w:t>
      </w:r>
      <w:r>
        <w:rPr>
          <w:rFonts w:ascii="Times New Roman" w:hAnsi="Times New Roman" w:cs="Times New Roman"/>
          <w:sz w:val="24"/>
          <w:szCs w:val="24"/>
        </w:rPr>
        <w:t xml:space="preserve"> на графичния файл с образец на бюлетина за кмет на кметство, Община Борово, кметство Батин, изборен район №180302854.</w:t>
      </w:r>
      <w:r w:rsidRPr="00445A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AF2" w:rsidRPr="00445A12" w:rsidRDefault="00147AF2" w:rsidP="00147AF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5A12">
        <w:rPr>
          <w:rFonts w:ascii="Times New Roman" w:hAnsi="Times New Roman" w:cs="Times New Roman"/>
          <w:sz w:val="24"/>
          <w:szCs w:val="24"/>
        </w:rPr>
        <w:t>Одобряване</w:t>
      </w:r>
      <w:r>
        <w:rPr>
          <w:rFonts w:ascii="Times New Roman" w:hAnsi="Times New Roman" w:cs="Times New Roman"/>
          <w:sz w:val="24"/>
          <w:szCs w:val="24"/>
        </w:rPr>
        <w:t xml:space="preserve"> на графичния файл с образец на бюлетина за кмет на кметство, Община Борово, кметство Брестовица, изборен район №180306519.</w:t>
      </w:r>
      <w:r w:rsidRPr="00445A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AF2" w:rsidRPr="00445A12" w:rsidRDefault="00147AF2" w:rsidP="00147AF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5A12">
        <w:rPr>
          <w:rFonts w:ascii="Times New Roman" w:hAnsi="Times New Roman" w:cs="Times New Roman"/>
          <w:sz w:val="24"/>
          <w:szCs w:val="24"/>
        </w:rPr>
        <w:t>Одобряване</w:t>
      </w:r>
      <w:r>
        <w:rPr>
          <w:rFonts w:ascii="Times New Roman" w:hAnsi="Times New Roman" w:cs="Times New Roman"/>
          <w:sz w:val="24"/>
          <w:szCs w:val="24"/>
        </w:rPr>
        <w:t xml:space="preserve"> на графичния файл с образец на бюлетина за кмет на кметство, Община Борово, кметство Волово, изборен район №180312067.</w:t>
      </w:r>
      <w:r w:rsidRPr="00445A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AF2" w:rsidRPr="00445A12" w:rsidRDefault="00147AF2" w:rsidP="00147AF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5A12">
        <w:rPr>
          <w:rFonts w:ascii="Times New Roman" w:hAnsi="Times New Roman" w:cs="Times New Roman"/>
          <w:sz w:val="24"/>
          <w:szCs w:val="24"/>
        </w:rPr>
        <w:t>Одобряване</w:t>
      </w:r>
      <w:r>
        <w:rPr>
          <w:rFonts w:ascii="Times New Roman" w:hAnsi="Times New Roman" w:cs="Times New Roman"/>
          <w:sz w:val="24"/>
          <w:szCs w:val="24"/>
        </w:rPr>
        <w:t xml:space="preserve"> на графичния файл с образец на бюлетина за кмет на кметство, Община Борово, кметство Горно Абланово, изборен район №180316674.</w:t>
      </w:r>
      <w:r w:rsidRPr="00445A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AF2" w:rsidRPr="00445A12" w:rsidRDefault="00147AF2" w:rsidP="00147AF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5A12">
        <w:rPr>
          <w:rFonts w:ascii="Times New Roman" w:hAnsi="Times New Roman" w:cs="Times New Roman"/>
          <w:sz w:val="24"/>
          <w:szCs w:val="24"/>
        </w:rPr>
        <w:t>Одобряване</w:t>
      </w:r>
      <w:r>
        <w:rPr>
          <w:rFonts w:ascii="Times New Roman" w:hAnsi="Times New Roman" w:cs="Times New Roman"/>
          <w:sz w:val="24"/>
          <w:szCs w:val="24"/>
        </w:rPr>
        <w:t xml:space="preserve"> на графичния файл с образец на бюлетина за кмет на кметство, Община Борово, кметство Екзарх Йосиф, изборен район №180327173.</w:t>
      </w:r>
      <w:r w:rsidRPr="00445A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AF2" w:rsidRPr="00445A12" w:rsidRDefault="00147AF2" w:rsidP="00147AF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5A12">
        <w:rPr>
          <w:rFonts w:ascii="Times New Roman" w:hAnsi="Times New Roman" w:cs="Times New Roman"/>
          <w:sz w:val="24"/>
          <w:szCs w:val="24"/>
        </w:rPr>
        <w:t>Одобряване</w:t>
      </w:r>
      <w:r>
        <w:rPr>
          <w:rFonts w:ascii="Times New Roman" w:hAnsi="Times New Roman" w:cs="Times New Roman"/>
          <w:sz w:val="24"/>
          <w:szCs w:val="24"/>
        </w:rPr>
        <w:t xml:space="preserve"> на графичния файл с образец на бюлетина за кмет на кметство, Община Борово, кметство Обретеник, изборен район №180353117.</w:t>
      </w:r>
      <w:r w:rsidRPr="00445A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AF2" w:rsidRDefault="00147AF2" w:rsidP="00147AF2">
      <w:pPr>
        <w:rPr>
          <w:rFonts w:cstheme="minorHAnsi"/>
          <w:b/>
          <w:sz w:val="24"/>
          <w:szCs w:val="24"/>
        </w:rPr>
      </w:pPr>
    </w:p>
    <w:p w:rsidR="00B604B2" w:rsidRDefault="00B604B2"/>
    <w:sectPr w:rsidR="00B60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E6276"/>
    <w:multiLevelType w:val="hybridMultilevel"/>
    <w:tmpl w:val="DFA690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F2"/>
    <w:rsid w:val="00147AF2"/>
    <w:rsid w:val="00B6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A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2015-10-01T07:44:00Z</dcterms:created>
  <dcterms:modified xsi:type="dcterms:W3CDTF">2015-10-01T07:46:00Z</dcterms:modified>
</cp:coreProperties>
</file>