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DA" w:rsidRDefault="00AE45DA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AE45DA" w:rsidRPr="003648CA" w:rsidRDefault="00AE45DA" w:rsidP="00AE45DA">
      <w:pPr>
        <w:jc w:val="center"/>
        <w:rPr>
          <w:rFonts w:cstheme="minorHAnsi"/>
          <w:b/>
          <w:sz w:val="28"/>
          <w:szCs w:val="28"/>
        </w:rPr>
      </w:pPr>
      <w:bookmarkStart w:id="0" w:name="_GoBack"/>
      <w:r w:rsidRPr="003648CA">
        <w:rPr>
          <w:rFonts w:cstheme="minorHAnsi"/>
          <w:b/>
          <w:sz w:val="28"/>
          <w:szCs w:val="28"/>
        </w:rPr>
        <w:t>Дневен ред</w:t>
      </w:r>
    </w:p>
    <w:bookmarkEnd w:id="0"/>
    <w:p w:rsidR="00AE45DA" w:rsidRPr="00AE45DA" w:rsidRDefault="00AE45DA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№5/11.09.2015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Разглеждане заявление вх.№7/10.09.2015г. на БЪЛГАРСКА СОЦИАЛИСТИЧЕСКА ПАРТИЯ за регистрация за участие в изборите за общински съветници в Община Борово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Разглеждане заявление вх.№8/10.09.2015г. на БЪЛГАРСКА СОЦИАЛИСТИЧЕСКА ПАРТИЯ за регистрация за участие в изборите за кмет на община в Община Борово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Разглеждане заявление вх.№9/10.09.2015г. на БЪЛГАРСКА СОЦИАЛИСТИЧЕСКА ПАРТИЯ за регистрация за участие в изборите за кмет на кметства</w:t>
      </w:r>
      <w:r w:rsidRPr="0036755E">
        <w:rPr>
          <w:rFonts w:cstheme="minorHAnsi"/>
        </w:rPr>
        <w:t xml:space="preserve"> с. </w:t>
      </w:r>
      <w:r w:rsidRPr="0036755E">
        <w:rPr>
          <w:rFonts w:cstheme="minorHAnsi"/>
          <w:sz w:val="24"/>
          <w:szCs w:val="24"/>
        </w:rPr>
        <w:t>Батин, с. Горно Абланово, с. Екзарх Йосиф, с. Обретеник</w:t>
      </w:r>
      <w:r w:rsidRPr="0036755E">
        <w:rPr>
          <w:rFonts w:cstheme="minorHAnsi"/>
        </w:rPr>
        <w:t xml:space="preserve"> </w:t>
      </w:r>
      <w:r w:rsidRPr="0036755E">
        <w:rPr>
          <w:rFonts w:cstheme="minorHAnsi"/>
          <w:sz w:val="24"/>
          <w:szCs w:val="24"/>
        </w:rPr>
        <w:t>в Община Борово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Разглеждане заявление вх.№10/10.09.2015г. на партия БЪЛГАРСКИ ДЕМОКРАТИЧЕН ЦЕНТЪР - БДЦ  за регистрация за участие в изборите за общински съветници в Община Борово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Разглеждане заявление вх.№11/10.09.2015г. на партия АБВ (АЛТЕРНАТИВА ЗА БЪЛГАРСКО ВЪЗРАЖДАНЕ) за регистрация за участие в изборите за общински съветници в Община Борово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Разглеждане заявление вх.№12/10.09.2015г. на партия АБВ (АЛТЕРНАТИВА ЗА БЪЛГАРСКО ВЪЗРАЖДАНЕ) за регистрация за участие в изборите за кмет на община в Община Борово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Разглеждане заявление вх.№13/10.09.2015г. на партия АБВ (АЛТЕРНАТИВА ЗА БЪЛГАРСКО ВЪЗРАЖДАНЕ) за регистрация за участие в изборите за кмет на кметство село Горно Абланово</w:t>
      </w:r>
      <w:r w:rsidRPr="0036755E">
        <w:rPr>
          <w:rFonts w:cstheme="minorHAnsi"/>
        </w:rPr>
        <w:t xml:space="preserve"> </w:t>
      </w:r>
      <w:r w:rsidRPr="0036755E">
        <w:rPr>
          <w:rFonts w:cstheme="minorHAnsi"/>
          <w:sz w:val="24"/>
          <w:szCs w:val="24"/>
        </w:rPr>
        <w:t>в Община Борово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Определяне и обявяване номерата на изборните райони в община Борово.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Определяне на единните номера на избирателните секции при произвеждане на изб</w:t>
      </w:r>
      <w:r>
        <w:rPr>
          <w:rFonts w:cstheme="minorHAnsi"/>
          <w:sz w:val="24"/>
          <w:szCs w:val="24"/>
        </w:rPr>
        <w:t xml:space="preserve">орите </w:t>
      </w:r>
      <w:r w:rsidRPr="0036755E">
        <w:rPr>
          <w:rFonts w:cstheme="minorHAnsi"/>
          <w:sz w:val="24"/>
          <w:szCs w:val="24"/>
        </w:rPr>
        <w:t xml:space="preserve"> за общински съветници и кметове и национален референдум на 25.10.2015г.</w:t>
      </w:r>
    </w:p>
    <w:p w:rsidR="00AE45DA" w:rsidRPr="0036755E" w:rsidRDefault="00AE45DA" w:rsidP="00AE4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55E">
        <w:rPr>
          <w:rFonts w:cstheme="minorHAnsi"/>
          <w:sz w:val="24"/>
          <w:szCs w:val="24"/>
        </w:rPr>
        <w:t>Определяне общия брой на членове на секционни избирателни комисии в община Борово при про</w:t>
      </w:r>
      <w:r>
        <w:rPr>
          <w:rFonts w:cstheme="minorHAnsi"/>
          <w:sz w:val="24"/>
          <w:szCs w:val="24"/>
        </w:rPr>
        <w:t>из</w:t>
      </w:r>
      <w:r w:rsidRPr="0036755E">
        <w:rPr>
          <w:rFonts w:cstheme="minorHAnsi"/>
          <w:sz w:val="24"/>
          <w:szCs w:val="24"/>
        </w:rPr>
        <w:t>веждане на изборите за общински съветници и кметове и национален референдум на 25.10.2015г.</w:t>
      </w:r>
    </w:p>
    <w:p w:rsidR="001B3E29" w:rsidRDefault="001B3E29"/>
    <w:sectPr w:rsidR="001B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B6"/>
    <w:multiLevelType w:val="hybridMultilevel"/>
    <w:tmpl w:val="832474F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DA"/>
    <w:rsid w:val="001B3E29"/>
    <w:rsid w:val="003648CA"/>
    <w:rsid w:val="00A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2015-09-20T06:44:00Z</dcterms:created>
  <dcterms:modified xsi:type="dcterms:W3CDTF">2015-09-20T06:53:00Z</dcterms:modified>
</cp:coreProperties>
</file>