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 xml:space="preserve">Протокол №  </w:t>
      </w:r>
      <w:r w:rsidR="00E30745">
        <w:rPr>
          <w:b/>
        </w:rPr>
        <w:t>17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 w:rsidR="00E30745">
        <w:rPr>
          <w:b/>
        </w:rPr>
        <w:t>02</w:t>
      </w:r>
      <w:r w:rsidR="00807A76">
        <w:rPr>
          <w:b/>
          <w:lang w:val="en-US"/>
        </w:rPr>
        <w:t>.</w:t>
      </w:r>
      <w:r w:rsidR="00E30745">
        <w:rPr>
          <w:b/>
        </w:rPr>
        <w:t>11</w:t>
      </w:r>
      <w:r w:rsidR="00807A76">
        <w:rPr>
          <w:b/>
        </w:rPr>
        <w:t>.</w:t>
      </w:r>
      <w:r w:rsidR="009E752C">
        <w:rPr>
          <w:b/>
        </w:rPr>
        <w:t>2023</w:t>
      </w:r>
      <w:r w:rsidR="00807A76">
        <w:rPr>
          <w:b/>
        </w:rPr>
        <w:t xml:space="preserve"> г.</w:t>
      </w:r>
    </w:p>
    <w:p w:rsidR="00807A76" w:rsidRDefault="00807A76" w:rsidP="00807A76">
      <w:pPr>
        <w:jc w:val="center"/>
        <w:rPr>
          <w:b/>
        </w:rPr>
      </w:pP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Днес, </w:t>
      </w:r>
      <w:r>
        <w:rPr>
          <w:rFonts w:ascii="Arial" w:hAnsi="Arial" w:cs="Arial"/>
        </w:rPr>
        <w:t>02</w:t>
      </w:r>
      <w:r w:rsidRPr="00DD019A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DD019A">
        <w:rPr>
          <w:rFonts w:ascii="Arial" w:hAnsi="Arial" w:cs="Arial"/>
        </w:rPr>
        <w:t>.</w:t>
      </w:r>
      <w:r w:rsidRPr="00DD019A">
        <w:rPr>
          <w:rFonts w:ascii="Arial" w:hAnsi="Arial" w:cs="Arial"/>
          <w:lang w:val="en-US"/>
        </w:rPr>
        <w:t>2023</w:t>
      </w:r>
      <w:r w:rsidRPr="00DD019A">
        <w:rPr>
          <w:rFonts w:ascii="Arial" w:hAnsi="Arial" w:cs="Arial"/>
        </w:rPr>
        <w:t xml:space="preserve"> г., в </w:t>
      </w:r>
      <w:r>
        <w:rPr>
          <w:rFonts w:ascii="Arial" w:hAnsi="Arial" w:cs="Arial"/>
        </w:rPr>
        <w:t>17</w:t>
      </w:r>
      <w:r w:rsidRPr="00DD019A">
        <w:rPr>
          <w:rFonts w:ascii="Arial" w:hAnsi="Arial" w:cs="Arial"/>
        </w:rPr>
        <w:t xml:space="preserve">:00 ч., на основание чл. 85, ал.1, ал.3 и ал. 4, чл. 87, ал. 1, т. 5 от ИК, се свика заседание на ОИК – Борово, по искане на председателя – Донка Янкова, което се проведе в седалището на ОИК – Борово, в гр. Борово, на ул. „Н. Вапцаров“ № 1А: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  <w:lang w:val="en-US"/>
        </w:rPr>
      </w:pP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Председател: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>Донка Димитрова Янкова</w:t>
      </w:r>
      <w:r w:rsidRPr="00DD019A">
        <w:rPr>
          <w:rFonts w:ascii="Arial" w:hAnsi="Arial" w:cs="Arial"/>
        </w:rPr>
        <w:tab/>
        <w:t xml:space="preserve">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</w:t>
      </w:r>
      <w:r w:rsidRPr="00DD019A">
        <w:rPr>
          <w:rFonts w:ascii="Arial" w:hAnsi="Arial" w:cs="Arial"/>
        </w:rPr>
        <w:tab/>
        <w:t xml:space="preserve">           Румен Петров Петров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Зам.-председател:              Елиз Фикрет Халил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 Велико Петров Драгнев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</w:t>
      </w:r>
      <w:r w:rsidRPr="00DD019A">
        <w:rPr>
          <w:rFonts w:ascii="Arial" w:hAnsi="Arial" w:cs="Arial"/>
        </w:rPr>
        <w:tab/>
        <w:t>Бисерка Ангелова Тодорова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Секретар: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 Антон Железов </w:t>
      </w:r>
      <w:proofErr w:type="spellStart"/>
      <w:r w:rsidRPr="00DD019A">
        <w:rPr>
          <w:rFonts w:ascii="Arial" w:hAnsi="Arial" w:cs="Arial"/>
        </w:rPr>
        <w:t>Железов</w:t>
      </w:r>
      <w:proofErr w:type="spellEnd"/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Членове: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 Игнат Великов Игнатов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Даниела Венева Йорданова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Даниел Никифоров Нанков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Галин Емилов Атанасов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Симеон Йосифов Димов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На заседанието присъстват: Донка Янкова - председател, Румен Петров – зам.-председател, Елиз Халил-зам. председател, Велико Драгнев-зам. председател, Бисерка Тодорова – зам.-председател, Симеон Димов-член, Даниела Йорданова-член, Даниел Нанков-член, Галин Атанасов-член, Игнат Игнатов-член.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Отсъства Антон Железов-секретар.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Протоколът се води от Елиз Халил.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 xml:space="preserve">                                             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</w:rPr>
        <w:t xml:space="preserve"> Беше предложен следният дневен ред: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 xml:space="preserve">Точка 1: </w:t>
      </w:r>
      <w:r w:rsidRPr="00452D3A">
        <w:rPr>
          <w:rFonts w:ascii="Arial" w:hAnsi="Arial" w:cs="Arial"/>
          <w:shd w:val="clear" w:color="auto" w:fill="FFFFFF"/>
        </w:rPr>
        <w:t>Замени на СИК.</w:t>
      </w: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b/>
          <w:shd w:val="clear" w:color="auto" w:fill="FFFFFF"/>
        </w:rPr>
      </w:pP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Точка 2:</w:t>
      </w:r>
      <w:r w:rsidRPr="00452D3A">
        <w:rPr>
          <w:rFonts w:ascii="Arial" w:hAnsi="Arial" w:cs="Arial"/>
          <w:shd w:val="clear" w:color="auto" w:fill="FFFFFF"/>
        </w:rPr>
        <w:t xml:space="preserve"> Регистрация на застъпници.</w:t>
      </w: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>.</w:t>
      </w: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Точка 3:</w:t>
      </w:r>
      <w:r w:rsidRPr="00452D3A">
        <w:rPr>
          <w:rFonts w:ascii="Arial" w:hAnsi="Arial" w:cs="Arial"/>
          <w:shd w:val="clear" w:color="auto" w:fill="FFFFFF"/>
        </w:rPr>
        <w:t xml:space="preserve"> Разглеждане на постъпили жалби.</w:t>
      </w: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Точка 4:</w:t>
      </w:r>
      <w:r w:rsidRPr="00452D3A">
        <w:rPr>
          <w:rFonts w:ascii="Arial" w:hAnsi="Arial" w:cs="Arial"/>
        </w:rPr>
        <w:t xml:space="preserve"> </w:t>
      </w:r>
      <w:r w:rsidRPr="00452D3A">
        <w:rPr>
          <w:rFonts w:ascii="Arial" w:hAnsi="Arial" w:cs="Arial"/>
          <w:shd w:val="clear" w:color="auto" w:fill="FFFFFF"/>
        </w:rPr>
        <w:t>Упълномощаване членове на ОИК-Борово.</w:t>
      </w: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  <w:b/>
          <w:shd w:val="clear" w:color="auto" w:fill="FFFFFF"/>
        </w:rPr>
        <w:t>Точка 5:</w:t>
      </w:r>
      <w:r w:rsidRPr="00452D3A">
        <w:rPr>
          <w:rFonts w:ascii="Arial" w:hAnsi="Arial" w:cs="Arial"/>
          <w:shd w:val="clear" w:color="auto" w:fill="FFFFFF"/>
        </w:rPr>
        <w:t xml:space="preserve"> Разни.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E30745" w:rsidRPr="00452D3A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E30745" w:rsidRPr="00452D3A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lastRenderedPageBreak/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>„Против“ – 0;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Дневният ред беше приет единодушно.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0745" w:rsidRPr="00452D3A" w:rsidRDefault="00E30745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По т. 1:</w:t>
      </w:r>
      <w:r w:rsidRPr="00452D3A">
        <w:rPr>
          <w:rFonts w:ascii="Arial" w:hAnsi="Arial" w:cs="Arial"/>
          <w:shd w:val="clear" w:color="auto" w:fill="FFFFFF"/>
        </w:rPr>
        <w:t xml:space="preserve">  Беше предложен следният проект на решение: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  <w:b/>
        </w:rPr>
        <w:t xml:space="preserve">ОТНОСНО: </w:t>
      </w:r>
      <w:r w:rsidRPr="00F370DD">
        <w:rPr>
          <w:rFonts w:ascii="Arial" w:hAnsi="Arial" w:cs="Arial"/>
        </w:rPr>
        <w:t>Промени в съставите на секционни избирателни комисии в Община Борово, КП „ГЕРБ-СДС“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</w:rPr>
        <w:t xml:space="preserve">Като взе предвид постъпилото предложение с </w:t>
      </w:r>
      <w:r w:rsidRPr="00F370DD">
        <w:rPr>
          <w:rFonts w:ascii="Arial" w:hAnsi="Arial" w:cs="Arial"/>
          <w:color w:val="333333"/>
        </w:rPr>
        <w:t>вх. № 142/01.11.2023 г.</w:t>
      </w:r>
      <w:r w:rsidRPr="00F370DD">
        <w:rPr>
          <w:rFonts w:ascii="Arial" w:hAnsi="Arial" w:cs="Arial"/>
        </w:rPr>
        <w:t xml:space="preserve"> за промени от КП „ГЕРБ-СДС“ в състава на СИК 010 в Община Борово, съгласно приложен списък, и на основание чл. 87, ал.1, т. 5 и т. 6 от Изборния кодекс, Общинска избирателна комисия  - Борово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                                                                   Р Е Ш И: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  <w:b/>
        </w:rPr>
        <w:t xml:space="preserve"> ОСВОБОЖДАВА </w:t>
      </w:r>
      <w:r w:rsidRPr="00F370DD">
        <w:rPr>
          <w:rFonts w:ascii="Arial" w:hAnsi="Arial" w:cs="Arial"/>
        </w:rPr>
        <w:t>от състава на СИК 010 в Община Борово и вместо него</w:t>
      </w:r>
      <w:r w:rsidRPr="00F370DD">
        <w:rPr>
          <w:rFonts w:ascii="Arial" w:hAnsi="Arial" w:cs="Arial"/>
          <w:b/>
        </w:rPr>
        <w:t xml:space="preserve"> НАЗНАЧАВА </w:t>
      </w:r>
      <w:r w:rsidRPr="00F370DD">
        <w:rPr>
          <w:rFonts w:ascii="Arial" w:hAnsi="Arial" w:cs="Arial"/>
        </w:rPr>
        <w:t>посоченото в приложението към предложението лице.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 xml:space="preserve">Гласували „За“ – </w:t>
      </w:r>
      <w:r w:rsidR="00F370DD" w:rsidRPr="00452D3A">
        <w:rPr>
          <w:rFonts w:ascii="Arial" w:hAnsi="Arial" w:cs="Arial"/>
          <w:sz w:val="24"/>
          <w:szCs w:val="24"/>
        </w:rPr>
        <w:t>10</w:t>
      </w:r>
      <w:r w:rsidRPr="00452D3A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E30745" w:rsidRPr="00452D3A" w:rsidRDefault="00E30745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E30745" w:rsidRPr="00452D3A" w:rsidRDefault="00E30745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Решение № </w:t>
      </w:r>
      <w:r w:rsidR="00F370DD" w:rsidRPr="00452D3A">
        <w:rPr>
          <w:rFonts w:ascii="Arial" w:eastAsia="Calibri" w:hAnsi="Arial" w:cs="Arial"/>
          <w:lang w:eastAsia="en-US"/>
        </w:rPr>
        <w:t>75</w:t>
      </w:r>
      <w:r w:rsidRPr="00452D3A">
        <w:rPr>
          <w:rFonts w:ascii="Arial" w:eastAsia="Calibri" w:hAnsi="Arial" w:cs="Arial"/>
          <w:lang w:eastAsia="en-US"/>
        </w:rPr>
        <w:t>/</w:t>
      </w:r>
      <w:r w:rsidR="00F370DD" w:rsidRPr="00452D3A">
        <w:rPr>
          <w:rFonts w:ascii="Arial" w:eastAsia="Calibri" w:hAnsi="Arial" w:cs="Arial"/>
          <w:lang w:eastAsia="en-US"/>
        </w:rPr>
        <w:t>02</w:t>
      </w:r>
      <w:r w:rsidRPr="00452D3A">
        <w:rPr>
          <w:rFonts w:ascii="Arial" w:eastAsia="Calibri" w:hAnsi="Arial" w:cs="Arial"/>
          <w:lang w:eastAsia="en-US"/>
        </w:rPr>
        <w:t>.</w:t>
      </w:r>
      <w:r w:rsidR="00F370DD" w:rsidRPr="00452D3A">
        <w:rPr>
          <w:rFonts w:ascii="Arial" w:eastAsia="Calibri" w:hAnsi="Arial" w:cs="Arial"/>
          <w:lang w:eastAsia="en-US"/>
        </w:rPr>
        <w:t>11</w:t>
      </w:r>
      <w:r w:rsidRPr="00452D3A">
        <w:rPr>
          <w:rFonts w:ascii="Arial" w:eastAsia="Calibri" w:hAnsi="Arial" w:cs="Arial"/>
          <w:lang w:eastAsia="en-US"/>
        </w:rPr>
        <w:t>.2023 г. беше прието единодушно.</w:t>
      </w:r>
    </w:p>
    <w:p w:rsidR="00E30745" w:rsidRPr="00452D3A" w:rsidRDefault="00E30745" w:rsidP="00452D3A">
      <w:pPr>
        <w:ind w:firstLine="567"/>
        <w:rPr>
          <w:rFonts w:ascii="Arial" w:eastAsia="Calibri" w:hAnsi="Arial" w:cs="Arial"/>
          <w:lang w:val="en-US" w:eastAsia="en-US"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По т. 1:</w:t>
      </w:r>
      <w:r w:rsidRPr="00452D3A">
        <w:rPr>
          <w:rFonts w:ascii="Arial" w:hAnsi="Arial" w:cs="Arial"/>
          <w:shd w:val="clear" w:color="auto" w:fill="FFFFFF"/>
        </w:rPr>
        <w:t xml:space="preserve">  Беше предложен следният проект на решение: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  <w:b/>
        </w:rPr>
        <w:t xml:space="preserve">ОТНОСНО: </w:t>
      </w:r>
      <w:r w:rsidRPr="00F370DD">
        <w:rPr>
          <w:rFonts w:ascii="Arial" w:hAnsi="Arial" w:cs="Arial"/>
        </w:rPr>
        <w:t>Промени в съставите на секционни избирателни комисии в Община Борово, от ПП „ВЪЗРАЖДАНЕ“;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</w:rPr>
        <w:t xml:space="preserve">Като взе предвид постъпилото предложение с </w:t>
      </w:r>
      <w:r w:rsidRPr="00F370DD">
        <w:rPr>
          <w:rFonts w:ascii="Arial" w:hAnsi="Arial" w:cs="Arial"/>
          <w:color w:val="333333"/>
        </w:rPr>
        <w:t>вх. № 145/02.11.2023 г.</w:t>
      </w:r>
      <w:r w:rsidRPr="00F370DD">
        <w:rPr>
          <w:rFonts w:ascii="Arial" w:hAnsi="Arial" w:cs="Arial"/>
        </w:rPr>
        <w:t xml:space="preserve"> за промени от ПП „ВЪЗРАЖДАНЕ“ в състава на СИК 008 в Община Борово, съгласно приложен списък, и на основание чл. 87, ал.1, т. 5 и т. 6 от Изборния кодекс, Общинска избирателна комисия  - Борово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                                                                   Р Е Ш И: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  <w:r w:rsidRPr="00F370DD">
        <w:rPr>
          <w:rFonts w:ascii="Arial" w:hAnsi="Arial" w:cs="Arial"/>
          <w:b/>
        </w:rPr>
        <w:t xml:space="preserve"> 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  <w:b/>
        </w:rPr>
        <w:t xml:space="preserve"> ОСВОБОЖДАВА </w:t>
      </w:r>
      <w:r w:rsidRPr="00F370DD">
        <w:rPr>
          <w:rFonts w:ascii="Arial" w:hAnsi="Arial" w:cs="Arial"/>
        </w:rPr>
        <w:t>от състава на СИК 008 в Община Борово и вместо него</w:t>
      </w:r>
      <w:r w:rsidRPr="00F370DD">
        <w:rPr>
          <w:rFonts w:ascii="Arial" w:hAnsi="Arial" w:cs="Arial"/>
          <w:b/>
        </w:rPr>
        <w:t xml:space="preserve"> НАЗНАЧАВА </w:t>
      </w:r>
      <w:r w:rsidRPr="00F370DD">
        <w:rPr>
          <w:rFonts w:ascii="Arial" w:hAnsi="Arial" w:cs="Arial"/>
        </w:rPr>
        <w:t>посоченото в приложението към предложението лице.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452D3A" w:rsidRDefault="00F370DD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>Решение № 76/02.11.2023 г. беше прието единодушно.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val="en-US" w:eastAsia="en-US"/>
        </w:rPr>
      </w:pP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  <w:b/>
        </w:rPr>
        <w:t>По точка 4 беше предложен следния проект на решение:</w:t>
      </w: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/>
        </w:rPr>
      </w:pPr>
    </w:p>
    <w:p w:rsidR="00F370DD" w:rsidRPr="00F370DD" w:rsidRDefault="00F370DD" w:rsidP="00452D3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370DD">
        <w:rPr>
          <w:rFonts w:ascii="Arial" w:hAnsi="Arial" w:cs="Arial"/>
          <w:b/>
        </w:rPr>
        <w:t>ОТНОСНО:</w:t>
      </w:r>
      <w:r w:rsidRPr="00F370DD">
        <w:rPr>
          <w:rFonts w:ascii="Arial" w:hAnsi="Arial" w:cs="Arial"/>
        </w:rPr>
        <w:t xml:space="preserve">  Определяне на</w:t>
      </w:r>
      <w:r w:rsidRPr="00F370DD">
        <w:rPr>
          <w:rFonts w:ascii="Arial" w:hAnsi="Arial" w:cs="Arial"/>
          <w:lang w:val="en-US"/>
        </w:rPr>
        <w:t xml:space="preserve"> </w:t>
      </w:r>
      <w:r w:rsidRPr="00F370DD">
        <w:rPr>
          <w:rFonts w:ascii="Arial" w:hAnsi="Arial" w:cs="Arial"/>
        </w:rPr>
        <w:t>упълномощени представители на ОИК Борово, за приемане на хартиените бюлетини за гласуване в изборите за кметове на втори тур на 05 ноември 2023 г., от „Печатницата на БНБ“ АД, адрес: гр. София, бул. Цариградско шосе 117.</w:t>
      </w:r>
    </w:p>
    <w:p w:rsidR="00F370DD" w:rsidRDefault="00F370DD" w:rsidP="00452D3A">
      <w:pPr>
        <w:ind w:firstLine="567"/>
        <w:jc w:val="both"/>
        <w:rPr>
          <w:rFonts w:ascii="Arial" w:hAnsi="Arial" w:cs="Arial"/>
          <w:lang w:eastAsia="en-US"/>
        </w:rPr>
      </w:pPr>
      <w:r w:rsidRPr="00F370DD">
        <w:rPr>
          <w:rFonts w:ascii="Arial" w:hAnsi="Arial" w:cs="Arial"/>
          <w:lang w:eastAsia="en-US"/>
        </w:rPr>
        <w:t>Във връзка с провеждането на втори тур на избори за кметове, които ще се проведат на 05 ноември 2023 г., на основание чл. 87, ал.1 , т. 9</w:t>
      </w:r>
      <w:r w:rsidRPr="00F370DD">
        <w:rPr>
          <w:rFonts w:ascii="Arial" w:hAnsi="Arial" w:cs="Arial"/>
          <w:lang w:val="en-US" w:eastAsia="en-US"/>
        </w:rPr>
        <w:t>,</w:t>
      </w:r>
      <w:r w:rsidRPr="00F370DD">
        <w:rPr>
          <w:rFonts w:ascii="Arial" w:hAnsi="Arial" w:cs="Arial"/>
          <w:lang w:eastAsia="en-US"/>
        </w:rPr>
        <w:t xml:space="preserve"> </w:t>
      </w:r>
      <w:proofErr w:type="spellStart"/>
      <w:r w:rsidRPr="00F370DD">
        <w:rPr>
          <w:rFonts w:ascii="Arial" w:hAnsi="Arial" w:cs="Arial"/>
          <w:lang w:eastAsia="en-US"/>
        </w:rPr>
        <w:t>предл</w:t>
      </w:r>
      <w:proofErr w:type="spellEnd"/>
      <w:r w:rsidRPr="00F370DD">
        <w:rPr>
          <w:rFonts w:ascii="Arial" w:hAnsi="Arial" w:cs="Arial"/>
          <w:lang w:eastAsia="en-US"/>
        </w:rPr>
        <w:t>. 2-ро от ИК, Решение № 1979-МИ от 18.08.2023 г. и писмо с Изх.№ МИ-26-109/01.11.2023 г. на ЦИК, Общинска избирателна комисия Борово</w:t>
      </w:r>
    </w:p>
    <w:p w:rsidR="00452D3A" w:rsidRPr="00F370DD" w:rsidRDefault="00452D3A" w:rsidP="00452D3A">
      <w:pPr>
        <w:ind w:firstLine="567"/>
        <w:jc w:val="both"/>
        <w:rPr>
          <w:rFonts w:ascii="Arial" w:hAnsi="Arial" w:cs="Arial"/>
          <w:lang w:eastAsia="en-US"/>
        </w:rPr>
      </w:pPr>
    </w:p>
    <w:p w:rsidR="00F370DD" w:rsidRDefault="00F370DD" w:rsidP="00452D3A">
      <w:pPr>
        <w:shd w:val="clear" w:color="auto" w:fill="FFFFFF"/>
        <w:ind w:firstLine="567"/>
        <w:jc w:val="center"/>
        <w:rPr>
          <w:rFonts w:ascii="Arial" w:hAnsi="Arial" w:cs="Arial"/>
          <w:b/>
          <w:bCs/>
        </w:rPr>
      </w:pPr>
      <w:r w:rsidRPr="00452D3A">
        <w:rPr>
          <w:rFonts w:ascii="Arial" w:hAnsi="Arial" w:cs="Arial"/>
          <w:b/>
          <w:bCs/>
        </w:rPr>
        <w:t>Р Е Ш И:</w:t>
      </w:r>
    </w:p>
    <w:p w:rsidR="00452D3A" w:rsidRPr="00452D3A" w:rsidRDefault="00452D3A" w:rsidP="00452D3A">
      <w:pPr>
        <w:shd w:val="clear" w:color="auto" w:fill="FFFFFF"/>
        <w:ind w:firstLine="567"/>
        <w:jc w:val="center"/>
        <w:rPr>
          <w:rFonts w:ascii="Arial" w:hAnsi="Arial" w:cs="Arial"/>
          <w:b/>
          <w:bCs/>
        </w:rPr>
      </w:pP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452D3A">
        <w:rPr>
          <w:rFonts w:ascii="Arial" w:hAnsi="Arial" w:cs="Arial"/>
          <w:b/>
          <w:bCs/>
        </w:rPr>
        <w:tab/>
      </w:r>
      <w:r w:rsidRPr="00F370DD">
        <w:rPr>
          <w:rFonts w:ascii="Arial" w:hAnsi="Arial" w:cs="Arial"/>
          <w:b/>
        </w:rPr>
        <w:t>УПЪЛНОМОЩАВА</w:t>
      </w:r>
      <w:r w:rsidRPr="00F370DD">
        <w:rPr>
          <w:rFonts w:ascii="Arial" w:hAnsi="Arial" w:cs="Arial"/>
          <w:b/>
          <w:bCs/>
          <w:shd w:val="clear" w:color="auto" w:fill="FFFFFF"/>
        </w:rPr>
        <w:t xml:space="preserve"> 1. Румен Петров Петров - Зам. председател </w:t>
      </w:r>
      <w:r w:rsidRPr="00F370DD">
        <w:rPr>
          <w:rFonts w:ascii="Arial" w:hAnsi="Arial" w:cs="Arial"/>
          <w:bCs/>
          <w:shd w:val="clear" w:color="auto" w:fill="FFFFFF"/>
        </w:rPr>
        <w:t xml:space="preserve">на ОИК Борово, с ЕГН: </w:t>
      </w:r>
      <w:r w:rsidR="004C57A5">
        <w:rPr>
          <w:rFonts w:ascii="Arial" w:hAnsi="Arial" w:cs="Arial"/>
          <w:bCs/>
          <w:shd w:val="clear" w:color="auto" w:fill="FFFFFF"/>
        </w:rPr>
        <w:t>*********</w:t>
      </w:r>
      <w:r w:rsidRPr="00F370DD">
        <w:rPr>
          <w:rFonts w:ascii="Arial" w:hAnsi="Arial" w:cs="Arial"/>
          <w:bCs/>
          <w:shd w:val="clear" w:color="auto" w:fill="FFFFFF"/>
        </w:rPr>
        <w:t xml:space="preserve">, тел.: </w:t>
      </w:r>
      <w:r w:rsidR="004C57A5">
        <w:rPr>
          <w:rFonts w:ascii="Arial" w:hAnsi="Arial" w:cs="Arial"/>
          <w:bCs/>
          <w:shd w:val="clear" w:color="auto" w:fill="FFFFFF"/>
        </w:rPr>
        <w:t>********</w:t>
      </w:r>
      <w:r w:rsidRPr="00F370DD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370DD">
        <w:rPr>
          <w:rFonts w:ascii="Arial" w:hAnsi="Arial" w:cs="Arial"/>
          <w:bCs/>
          <w:shd w:val="clear" w:color="auto" w:fill="FFFFFF"/>
        </w:rPr>
        <w:t xml:space="preserve">и 2. </w:t>
      </w:r>
      <w:r w:rsidRPr="00F370DD">
        <w:rPr>
          <w:rFonts w:ascii="Arial" w:hAnsi="Arial" w:cs="Arial"/>
          <w:b/>
          <w:bCs/>
          <w:shd w:val="clear" w:color="auto" w:fill="FFFFFF"/>
        </w:rPr>
        <w:t>Симеон Йосифов Димов - Член</w:t>
      </w:r>
      <w:r w:rsidRPr="00F370DD">
        <w:rPr>
          <w:rFonts w:ascii="Arial" w:hAnsi="Arial" w:cs="Arial"/>
          <w:bCs/>
          <w:shd w:val="clear" w:color="auto" w:fill="FFFFFF"/>
        </w:rPr>
        <w:t xml:space="preserve"> на ОИК Борово с ЕГН: </w:t>
      </w:r>
      <w:r w:rsidR="004C57A5">
        <w:rPr>
          <w:rFonts w:ascii="Arial" w:hAnsi="Arial" w:cs="Arial"/>
          <w:bCs/>
          <w:shd w:val="clear" w:color="auto" w:fill="FFFFFF"/>
        </w:rPr>
        <w:t>*******</w:t>
      </w:r>
      <w:r w:rsidRPr="00F370DD">
        <w:rPr>
          <w:rFonts w:ascii="Arial" w:hAnsi="Arial" w:cs="Arial"/>
          <w:bCs/>
          <w:shd w:val="clear" w:color="auto" w:fill="FFFFFF"/>
        </w:rPr>
        <w:t xml:space="preserve">, тел.: </w:t>
      </w:r>
      <w:r w:rsidR="004C57A5">
        <w:rPr>
          <w:rFonts w:ascii="Arial" w:hAnsi="Arial" w:cs="Arial"/>
          <w:bCs/>
          <w:shd w:val="clear" w:color="auto" w:fill="FFFFFF"/>
        </w:rPr>
        <w:t>*******</w:t>
      </w:r>
      <w:bookmarkStart w:id="0" w:name="_GoBack"/>
      <w:bookmarkEnd w:id="0"/>
      <w:r w:rsidRPr="00F370DD">
        <w:rPr>
          <w:rFonts w:ascii="Arial" w:hAnsi="Arial" w:cs="Arial"/>
          <w:bCs/>
          <w:shd w:val="clear" w:color="auto" w:fill="FFFFFF"/>
        </w:rPr>
        <w:t xml:space="preserve">,  да приемат хартиените бюлетини за гласуване </w:t>
      </w:r>
      <w:r w:rsidRPr="00F370DD">
        <w:rPr>
          <w:rFonts w:ascii="Arial" w:hAnsi="Arial" w:cs="Arial"/>
        </w:rPr>
        <w:t>в изборите за кметове на втори тур на 05 ноември 2023 г., от „Печатницата на БНБ“ АД, адрес: гр. София, бул. Цариградско шосе 117.</w:t>
      </w: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52D3A">
        <w:rPr>
          <w:rFonts w:ascii="Arial" w:hAnsi="Arial" w:cs="Arial"/>
          <w:bCs/>
        </w:rPr>
        <w:tab/>
        <w:t>Упълномощените лица имат правото да подпишат приемо-предавателния протокол, с който ще получат бюлетините.</w:t>
      </w: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52D3A">
        <w:rPr>
          <w:rFonts w:ascii="Arial" w:hAnsi="Arial" w:cs="Arial"/>
          <w:bCs/>
        </w:rPr>
        <w:tab/>
        <w:t xml:space="preserve">В деня, определен за съответната ОИК за получаване на бюлетините упълномощените лица следва да се явят в </w:t>
      </w:r>
      <w:r w:rsidRPr="00F370DD">
        <w:rPr>
          <w:rFonts w:ascii="Arial" w:hAnsi="Arial" w:cs="Arial"/>
        </w:rPr>
        <w:t xml:space="preserve">„Печатницата на БНБ“ АД, адрес: гр. София, бул. Цариградско шосе 117 </w:t>
      </w:r>
      <w:r w:rsidRPr="00452D3A">
        <w:rPr>
          <w:rFonts w:ascii="Arial" w:hAnsi="Arial" w:cs="Arial"/>
          <w:bCs/>
        </w:rPr>
        <w:t>един час по рано от посоченият в графика час.</w:t>
      </w: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52D3A">
        <w:rPr>
          <w:rFonts w:ascii="Arial" w:hAnsi="Arial" w:cs="Arial"/>
          <w:bCs/>
        </w:rPr>
        <w:tab/>
        <w:t>Представителите на ОИК следва да се легитимират с лична карта, удостоверение за назначаване издадено от ЦИК и заверено копие от настоящото решение.</w:t>
      </w:r>
    </w:p>
    <w:p w:rsidR="00F370DD" w:rsidRPr="00452D3A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52D3A">
        <w:rPr>
          <w:rFonts w:ascii="Arial" w:hAnsi="Arial" w:cs="Arial"/>
          <w:bCs/>
        </w:rPr>
        <w:tab/>
        <w:t>По всички въпроси свързани с пътуването на членовете на ОИК Борово, транспортирането и съхранението на бюлетините, ОИК следва да координира действията си с областната администрация и кмета на Община Борово.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>Решение № 77/02.11.2023 г. беше прието единодушно.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>По т. 3 беше предложен следния проект на решение: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b/>
          <w:color w:val="333333"/>
        </w:rPr>
      </w:pP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  <w:lang w:val="en-US"/>
        </w:rPr>
      </w:pPr>
      <w:r w:rsidRPr="00F370DD">
        <w:rPr>
          <w:rFonts w:ascii="Arial" w:hAnsi="Arial" w:cs="Arial"/>
          <w:b/>
          <w:color w:val="333333"/>
        </w:rPr>
        <w:lastRenderedPageBreak/>
        <w:t>ОТНОСНО:</w:t>
      </w:r>
      <w:r w:rsidRPr="00F370DD">
        <w:rPr>
          <w:rFonts w:ascii="Arial" w:hAnsi="Arial" w:cs="Arial"/>
          <w:color w:val="333333"/>
        </w:rPr>
        <w:t xml:space="preserve"> Жалба с вх. № 134/31.10.2023 г. на ОИК-Борово, подадена от Радослав Рачев-представител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В ОИК</w:t>
      </w:r>
      <w:r w:rsidRPr="00F370DD">
        <w:rPr>
          <w:rFonts w:ascii="Arial" w:hAnsi="Arial" w:cs="Arial"/>
          <w:color w:val="333333"/>
          <w:lang w:val="en-US"/>
        </w:rPr>
        <w:t>-</w:t>
      </w:r>
      <w:r w:rsidRPr="00F370DD">
        <w:rPr>
          <w:rFonts w:ascii="Arial" w:hAnsi="Arial" w:cs="Arial"/>
          <w:color w:val="333333"/>
        </w:rPr>
        <w:t xml:space="preserve">Борово е постъпила жалба с вх. № 134/31.10.2023 г. на ОИК-Борово, подадена от Радослав Рачев-представител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  <w:r w:rsidRPr="00F370DD">
        <w:rPr>
          <w:rFonts w:ascii="Arial" w:hAnsi="Arial" w:cs="Arial"/>
          <w:color w:val="333333"/>
        </w:rPr>
        <w:t>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В жалбата се твърди, че „продължават нарушенията в изпълнение на Избирателния кодекс-чл. 23, чл. 26, чл. 41, чл. 183, ал. 3 и т.н. от лицата, имащи отношение към това.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Към жалбата е приложен снимков материал- 3 броя снимки, на две от които се виждат залепени плакати на ПП „ГЕРБ“ – на електрически стълб и на пътна табела, и трета снимка, на която се виждат залепени списъци, чието съдържание не се разчита.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Жалбата е допустима - подадена е от упълномощено лице, видно от приложено пълномощно с изх. № ПНС-239/16.08.2023 г.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Разгледана по същество жалбата се явява неоснователна.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Нито от жалбата, нито от приложения снимков материал може да се установи местоположението на агитационните материали.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При извършена на 01.11.2023 г. проверка от членове на ОИК-Борово на територията на община Борово не се установи наличието на агитационни материали, поставени на неразрешени за целта места. </w:t>
      </w:r>
    </w:p>
    <w:p w:rsidR="00F370DD" w:rsidRPr="00F370DD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Същите вероятно са премахнати след направените снимки от лица, които не са известни на ОИК Борово.</w:t>
      </w:r>
    </w:p>
    <w:p w:rsidR="00F370DD" w:rsidRPr="00F370DD" w:rsidRDefault="00F370DD" w:rsidP="00452D3A">
      <w:pPr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По тези съображения ОИК Борово намира, че не може да установи извършено нарушение по чл.183 ал.3 от ИК, както и да ангажира отговорността на лица по чл.496 ИК.</w:t>
      </w:r>
    </w:p>
    <w:p w:rsidR="00F370DD" w:rsidRPr="00F370DD" w:rsidRDefault="00F370DD" w:rsidP="00452D3A">
      <w:pPr>
        <w:shd w:val="clear" w:color="auto" w:fill="FFFFFF"/>
        <w:ind w:firstLine="567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Предвид изложеното и на основание чл.87 ал.1 т.1 и т.22, във връзка с чл. 183, ал.3 от ИК, ОИК - Борово</w:t>
      </w:r>
    </w:p>
    <w:p w:rsidR="00F370DD" w:rsidRPr="00F370DD" w:rsidRDefault="00F370DD" w:rsidP="00452D3A">
      <w:pPr>
        <w:shd w:val="clear" w:color="auto" w:fill="FFFFFF"/>
        <w:ind w:firstLine="567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 </w:t>
      </w:r>
    </w:p>
    <w:p w:rsidR="00F370DD" w:rsidRPr="00F370DD" w:rsidRDefault="00F370DD" w:rsidP="00452D3A">
      <w:pPr>
        <w:shd w:val="clear" w:color="auto" w:fill="FFFFFF"/>
        <w:ind w:firstLine="567"/>
        <w:jc w:val="center"/>
        <w:rPr>
          <w:rFonts w:ascii="Arial" w:hAnsi="Arial" w:cs="Arial"/>
          <w:color w:val="333333"/>
        </w:rPr>
      </w:pPr>
      <w:r w:rsidRPr="00452D3A">
        <w:rPr>
          <w:rFonts w:ascii="Arial" w:hAnsi="Arial" w:cs="Arial"/>
          <w:b/>
          <w:bCs/>
          <w:color w:val="333333"/>
        </w:rPr>
        <w:t>Р Е Ш И:</w:t>
      </w:r>
    </w:p>
    <w:p w:rsidR="00F370DD" w:rsidRPr="00F370DD" w:rsidRDefault="00F370DD" w:rsidP="00452D3A">
      <w:pPr>
        <w:shd w:val="clear" w:color="auto" w:fill="FFFFFF"/>
        <w:ind w:firstLine="567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 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eastAsiaTheme="minorHAnsi" w:hAnsi="Arial" w:cs="Arial"/>
          <w:color w:val="333333"/>
          <w:lang w:eastAsia="en-US"/>
        </w:rPr>
      </w:pPr>
      <w:r w:rsidRPr="00452D3A">
        <w:rPr>
          <w:rFonts w:ascii="Arial" w:eastAsiaTheme="minorHAnsi" w:hAnsi="Arial" w:cs="Arial"/>
          <w:b/>
          <w:bCs/>
          <w:color w:val="333333"/>
          <w:lang w:eastAsia="en-US"/>
        </w:rPr>
        <w:t>ОСТАВЯ </w:t>
      </w:r>
      <w:r w:rsidRPr="00F370DD">
        <w:rPr>
          <w:rFonts w:ascii="Arial" w:eastAsiaTheme="minorHAnsi" w:hAnsi="Arial" w:cs="Arial"/>
          <w:color w:val="333333"/>
          <w:lang w:eastAsia="en-US"/>
        </w:rPr>
        <w:t xml:space="preserve">без уважение жалба </w:t>
      </w:r>
      <w:r w:rsidRPr="00F370DD">
        <w:rPr>
          <w:rFonts w:ascii="Arial" w:hAnsi="Arial" w:cs="Arial"/>
          <w:color w:val="333333"/>
        </w:rPr>
        <w:t xml:space="preserve">с вх. № 134/31.10.2023 г., подадена от Радослав Рачев-представител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  <w:r w:rsidRPr="00F370DD">
        <w:rPr>
          <w:rFonts w:ascii="Arial" w:eastAsiaTheme="minorHAnsi" w:hAnsi="Arial" w:cs="Arial"/>
          <w:color w:val="333333"/>
          <w:lang w:eastAsia="en-US"/>
        </w:rPr>
        <w:t xml:space="preserve"> относно поставяне на агитационни материали в нарушение на чл.183 ал.3 от ИК.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>Решение № 78/02.11.2023 г. беше прието единодушно.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>По т. 3 беше предложен следния проект на решение: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  <w:lang w:val="en-US"/>
        </w:rPr>
      </w:pP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В ОИК</w:t>
      </w:r>
      <w:r w:rsidRPr="00F370DD">
        <w:rPr>
          <w:rFonts w:ascii="Arial" w:hAnsi="Arial" w:cs="Arial"/>
          <w:color w:val="333333"/>
          <w:lang w:val="en-US"/>
        </w:rPr>
        <w:t>-</w:t>
      </w:r>
      <w:r w:rsidRPr="00F370DD">
        <w:rPr>
          <w:rFonts w:ascii="Arial" w:hAnsi="Arial" w:cs="Arial"/>
          <w:color w:val="333333"/>
        </w:rPr>
        <w:t>Борово е постъпила жалба с вх. № 143/01.11.2023 г. на ОИК-Борово, подадена от Красимира Симеонова- упълномощен представител на ПП „ГЕРБ“.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В жалбата се твърди, че в с. Обретеник, по ул. Христо Ботев, са поставени агитационни материали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  <w:r w:rsidRPr="00F370DD">
        <w:rPr>
          <w:rFonts w:ascii="Arial" w:hAnsi="Arial" w:cs="Arial"/>
          <w:color w:val="333333"/>
        </w:rPr>
        <w:t xml:space="preserve"> в нарушение на чл. 183, ал. 3 на ИК.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lastRenderedPageBreak/>
        <w:t>Жалбата е допустима - подадена е от преупълномощено лице, видно от приложени пълномощни с № КО-Г-150/23.08.2023 г. и № КО-Г-9/24.08.2023 г.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Разгледана по същество жалбата се явява основателна.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От приложен към жалбата снимков материал е видно, че агитационен материал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  <w:r w:rsidRPr="00F370DD">
        <w:rPr>
          <w:rFonts w:ascii="Arial" w:hAnsi="Arial" w:cs="Arial"/>
          <w:color w:val="333333"/>
        </w:rPr>
        <w:t xml:space="preserve"> е поставен на стълб – място, което не е сред разрешените със заповед № 227/01.09.2023 г. на кмета на Община Борово. Мястото не е сграда, ограда или витрина.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При извършена проверка от членове на ОИК Борово на 01.11.2023 г. се установи, че плаката се намира на посоченото в жалбата място.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ОИК Борово установи, че е налице нарушение на чл. 183, ал. 3 на ИК и Решение № 2469-МИ/19.09.2023 г. на ЦИК.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Във връзка с гореизложеното, на основание чл. 87, ал. 1, т. 1 и т. 22 на Изборния кодекс, във връзка чл. 183 , ал. 3 на Изборния кодекс, във връзка с Решение № 2469-МИ/19.09.2023 г. на ЦИК, Общинска избирателна комисия-Борово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b/>
          <w:color w:val="333333"/>
        </w:rPr>
      </w:pP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b/>
          <w:color w:val="333333"/>
        </w:rPr>
        <w:t xml:space="preserve">                                                        РЕШИ:</w:t>
      </w:r>
      <w:r w:rsidRPr="00F370DD">
        <w:rPr>
          <w:rFonts w:ascii="Arial" w:hAnsi="Arial" w:cs="Arial"/>
          <w:color w:val="333333"/>
        </w:rPr>
        <w:t xml:space="preserve">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 xml:space="preserve">Установява извършено нарушение на чл.  183, ал. 3 на ИК-поставяне на агитационни материали на Местна коалиция „БСП за България“ </w:t>
      </w:r>
      <w:r w:rsidRPr="00F370DD">
        <w:rPr>
          <w:rFonts w:ascii="Arial" w:hAnsi="Arial" w:cs="Arial"/>
          <w:color w:val="333333"/>
          <w:lang w:val="en-US"/>
        </w:rPr>
        <w:t>(</w:t>
      </w:r>
      <w:r w:rsidRPr="00F370DD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370DD">
        <w:rPr>
          <w:rFonts w:ascii="Arial" w:hAnsi="Arial" w:cs="Arial"/>
          <w:color w:val="333333"/>
          <w:lang w:val="en-US"/>
        </w:rPr>
        <w:t>)</w:t>
      </w:r>
      <w:r w:rsidRPr="00F370DD">
        <w:rPr>
          <w:rFonts w:ascii="Arial" w:hAnsi="Arial" w:cs="Arial"/>
          <w:color w:val="333333"/>
        </w:rPr>
        <w:t xml:space="preserve"> на неразрешени за това места. </w:t>
      </w:r>
    </w:p>
    <w:p w:rsidR="00F370DD" w:rsidRPr="00F370DD" w:rsidRDefault="00F370DD" w:rsidP="00452D3A">
      <w:pPr>
        <w:tabs>
          <w:tab w:val="left" w:pos="1320"/>
        </w:tabs>
        <w:ind w:firstLine="567"/>
        <w:jc w:val="both"/>
        <w:rPr>
          <w:rFonts w:ascii="Arial" w:hAnsi="Arial" w:cs="Arial"/>
          <w:color w:val="333333"/>
        </w:rPr>
      </w:pPr>
      <w:r w:rsidRPr="00F370DD">
        <w:rPr>
          <w:rFonts w:ascii="Arial" w:hAnsi="Arial" w:cs="Arial"/>
          <w:color w:val="333333"/>
        </w:rPr>
        <w:t>Указва на В.И.Д кмет на Кметство Обретеник да разпореди премахване на поставените и разпространени в посоченото нарушение агитационни материали.</w:t>
      </w:r>
    </w:p>
    <w:p w:rsidR="00F370DD" w:rsidRPr="00452D3A" w:rsidRDefault="00F370DD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F370DD" w:rsidRPr="00452D3A" w:rsidRDefault="00F370DD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Решение № </w:t>
      </w:r>
      <w:r w:rsidR="005A5887">
        <w:rPr>
          <w:rFonts w:ascii="Arial" w:eastAsia="Calibri" w:hAnsi="Arial" w:cs="Arial"/>
          <w:lang w:eastAsia="en-US"/>
        </w:rPr>
        <w:t>79</w:t>
      </w:r>
      <w:r w:rsidRPr="00452D3A">
        <w:rPr>
          <w:rFonts w:ascii="Arial" w:eastAsia="Calibri" w:hAnsi="Arial" w:cs="Arial"/>
          <w:lang w:eastAsia="en-US"/>
        </w:rPr>
        <w:t>/02.11.2023 г. беше прието единодушно.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>По т. 2 беше предложен следния проект на решение:</w:t>
      </w: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452D3A" w:rsidRPr="00452D3A" w:rsidRDefault="00452D3A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  <w:b/>
        </w:rPr>
        <w:t xml:space="preserve">ОТНОСНО: </w:t>
      </w:r>
      <w:r w:rsidRPr="00452D3A">
        <w:rPr>
          <w:rFonts w:ascii="Arial" w:hAnsi="Arial" w:cs="Arial"/>
        </w:rPr>
        <w:t>Заличаване на застъпник от списъка на регистрираните застъпници ПП „ГЕРБ“ в Община Борово в изборите за кметове, които ще се проведат на 05.11.2023 г. и назначаване на заместващ застъпник съгласно предложен списък;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</w:rPr>
      </w:pPr>
    </w:p>
    <w:p w:rsidR="00452D3A" w:rsidRPr="00452D3A" w:rsidRDefault="00452D3A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Като взе предвид постъпило предложение от ПП „ГЕРБ“ с вх. № 141/01.11.2023 г. за заличаване от списъка със застъпници на ПП „ГЕРБ“ в Община Борово, съгласно приложен списък и предложение за регистрация на заместващ застъпник и на основание чл. 118, ал.4, от Изборния кодекс, Общинска избирателна комисия  - Борово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  <w:b/>
        </w:rPr>
        <w:t xml:space="preserve"> 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  <w:b/>
        </w:rPr>
        <w:t xml:space="preserve">                                                                    Р Е Ш И: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  <w:b/>
        </w:rPr>
        <w:t xml:space="preserve"> 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  <w:b/>
        </w:rPr>
        <w:t xml:space="preserve">ЗАЛИЧАВА предложеното лице </w:t>
      </w:r>
      <w:r w:rsidRPr="00452D3A">
        <w:rPr>
          <w:rFonts w:ascii="Arial" w:hAnsi="Arial" w:cs="Arial"/>
        </w:rPr>
        <w:t>от списъка на регистрираните застъпници на ПП „ГЕРБ“ в община Борово и вместо него</w:t>
      </w:r>
      <w:r w:rsidRPr="00452D3A">
        <w:rPr>
          <w:rFonts w:ascii="Arial" w:hAnsi="Arial" w:cs="Arial"/>
          <w:b/>
        </w:rPr>
        <w:t xml:space="preserve"> НАЗНАЧАВА </w:t>
      </w:r>
      <w:r w:rsidRPr="00452D3A">
        <w:rPr>
          <w:rFonts w:ascii="Arial" w:hAnsi="Arial" w:cs="Arial"/>
        </w:rPr>
        <w:t>посоченото в приложението предложено лице от ПП „ГЕРБ“ в изборите за кметове на 05.11.2023 г.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</w:p>
    <w:p w:rsidR="00452D3A" w:rsidRPr="00452D3A" w:rsidRDefault="00452D3A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</w:p>
    <w:p w:rsidR="00452D3A" w:rsidRPr="00452D3A" w:rsidRDefault="00452D3A" w:rsidP="00452D3A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52D3A">
        <w:rPr>
          <w:rFonts w:ascii="Arial" w:hAnsi="Arial" w:cs="Arial"/>
          <w:b/>
          <w:sz w:val="24"/>
          <w:szCs w:val="24"/>
        </w:rPr>
        <w:t xml:space="preserve"> </w:t>
      </w:r>
      <w:r w:rsidRPr="00452D3A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452D3A" w:rsidRPr="00452D3A" w:rsidRDefault="00452D3A" w:rsidP="00452D3A">
      <w:pPr>
        <w:ind w:firstLine="567"/>
        <w:rPr>
          <w:rFonts w:ascii="Arial" w:eastAsia="Calibri" w:hAnsi="Arial" w:cs="Arial"/>
          <w:lang w:val="en-US"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Против“ – 0; </w:t>
      </w:r>
    </w:p>
    <w:p w:rsidR="00452D3A" w:rsidRPr="00452D3A" w:rsidRDefault="00452D3A" w:rsidP="00452D3A">
      <w:pPr>
        <w:ind w:firstLine="567"/>
        <w:rPr>
          <w:rFonts w:ascii="Arial" w:eastAsia="Calibri" w:hAnsi="Arial" w:cs="Arial"/>
          <w:lang w:eastAsia="en-US"/>
        </w:rPr>
      </w:pPr>
      <w:r w:rsidRPr="00452D3A">
        <w:rPr>
          <w:rFonts w:ascii="Arial" w:eastAsia="Calibri" w:hAnsi="Arial" w:cs="Arial"/>
          <w:lang w:eastAsia="en-US"/>
        </w:rPr>
        <w:t xml:space="preserve">Решение № </w:t>
      </w:r>
      <w:r w:rsidR="005A5887">
        <w:rPr>
          <w:rFonts w:ascii="Arial" w:eastAsia="Calibri" w:hAnsi="Arial" w:cs="Arial"/>
          <w:lang w:eastAsia="en-US"/>
        </w:rPr>
        <w:t>80</w:t>
      </w:r>
      <w:r w:rsidRPr="00452D3A">
        <w:rPr>
          <w:rFonts w:ascii="Arial" w:eastAsia="Calibri" w:hAnsi="Arial" w:cs="Arial"/>
          <w:lang w:eastAsia="en-US"/>
        </w:rPr>
        <w:t>/02.11.2023 г. беше прието единодушно.</w:t>
      </w:r>
    </w:p>
    <w:p w:rsidR="00452D3A" w:rsidRPr="00452D3A" w:rsidRDefault="00452D3A" w:rsidP="00452D3A">
      <w:pPr>
        <w:ind w:firstLine="567"/>
        <w:jc w:val="both"/>
        <w:rPr>
          <w:rFonts w:ascii="Arial" w:hAnsi="Arial" w:cs="Arial"/>
          <w:b/>
        </w:rPr>
      </w:pPr>
    </w:p>
    <w:p w:rsidR="00F370DD" w:rsidRPr="00452D3A" w:rsidRDefault="00F370D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>С това дневният ред на заседанието беше изчерпан.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452D3A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452D3A" w:rsidRPr="00452D3A">
        <w:rPr>
          <w:rFonts w:ascii="Arial" w:hAnsi="Arial" w:cs="Arial"/>
          <w:shd w:val="clear" w:color="auto" w:fill="FFFFFF"/>
        </w:rPr>
        <w:t>18</w:t>
      </w:r>
      <w:r w:rsidRPr="00452D3A">
        <w:rPr>
          <w:rFonts w:ascii="Arial" w:hAnsi="Arial" w:cs="Arial"/>
          <w:shd w:val="clear" w:color="auto" w:fill="FFFFFF"/>
        </w:rPr>
        <w:t>:20</w:t>
      </w:r>
      <w:r w:rsidRPr="00452D3A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52D3A">
        <w:rPr>
          <w:rFonts w:ascii="Arial" w:hAnsi="Arial" w:cs="Arial"/>
          <w:shd w:val="clear" w:color="auto" w:fill="FFFFFF"/>
        </w:rPr>
        <w:t>часа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07A76" w:rsidRPr="00452D3A" w:rsidRDefault="00807A76" w:rsidP="00452D3A">
      <w:pPr>
        <w:ind w:firstLine="567"/>
        <w:jc w:val="both"/>
        <w:rPr>
          <w:rFonts w:ascii="Arial" w:hAnsi="Arial" w:cs="Arial"/>
          <w:shd w:val="clear" w:color="auto" w:fill="FFFFFF"/>
          <w:lang w:val="en-US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shd w:val="clear" w:color="auto" w:fill="FFFFFF"/>
          <w:lang w:val="en-US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ПРЕДСЕДАТЕЛ:</w:t>
      </w: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Донка Янкова</w:t>
      </w: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452D3A">
        <w:rPr>
          <w:rFonts w:ascii="Arial" w:eastAsia="Calibri" w:hAnsi="Arial" w:cs="Arial"/>
          <w:b/>
          <w:lang w:eastAsia="en-US"/>
        </w:rPr>
        <w:t xml:space="preserve">За СЕКРЕТАР: </w:t>
      </w: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452D3A">
        <w:rPr>
          <w:rFonts w:ascii="Arial" w:eastAsia="Calibri" w:hAnsi="Arial" w:cs="Arial"/>
          <w:b/>
          <w:lang w:eastAsia="en-US"/>
        </w:rPr>
        <w:t>Симеон Димов</w:t>
      </w: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452D3A">
        <w:rPr>
          <w:rFonts w:ascii="Arial" w:eastAsia="Calibri" w:hAnsi="Arial" w:cs="Arial"/>
          <w:b/>
          <w:lang w:eastAsia="en-US"/>
        </w:rPr>
        <w:t xml:space="preserve">Съгласно Решение № 2/09.09.2023 г. </w:t>
      </w: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452D3A">
        <w:rPr>
          <w:rFonts w:ascii="Arial" w:eastAsia="Calibri" w:hAnsi="Arial" w:cs="Arial"/>
          <w:b/>
          <w:lang w:eastAsia="en-US"/>
        </w:rPr>
        <w:t>на ОИК-Борово</w:t>
      </w:r>
    </w:p>
    <w:p w:rsidR="001F125D" w:rsidRPr="005E0BE9" w:rsidRDefault="001F125D" w:rsidP="001F125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Членове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</w:t>
            </w:r>
            <w:proofErr w:type="spellEnd"/>
            <w:r w:rsidRPr="005E0BE9">
              <w:rPr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подпис</w:t>
            </w:r>
            <w:proofErr w:type="spellEnd"/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Донка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Димитрова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Румен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Елиз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Фикрет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Бисерка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Ангелова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Антон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Игнат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Великов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Никифоров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Галин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Емилов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Симеон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Йосифов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Венева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eastAsia="en-US"/>
              </w:rPr>
            </w:pPr>
            <w:r w:rsidRPr="005E0BE9">
              <w:rPr>
                <w:lang w:eastAsia="en-US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</w:tbl>
    <w:p w:rsidR="0056704E" w:rsidRPr="005E0BE9" w:rsidRDefault="0056704E" w:rsidP="00432D76">
      <w:pPr>
        <w:rPr>
          <w:b/>
        </w:rPr>
      </w:pPr>
    </w:p>
    <w:sectPr w:rsidR="0056704E" w:rsidRPr="005E0BE9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63CB5"/>
    <w:rsid w:val="0018784C"/>
    <w:rsid w:val="00191325"/>
    <w:rsid w:val="001A501D"/>
    <w:rsid w:val="001D162E"/>
    <w:rsid w:val="001D4D7D"/>
    <w:rsid w:val="001E29CD"/>
    <w:rsid w:val="001F125D"/>
    <w:rsid w:val="0020395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F3792"/>
    <w:rsid w:val="00404131"/>
    <w:rsid w:val="00405741"/>
    <w:rsid w:val="0040622B"/>
    <w:rsid w:val="00432D76"/>
    <w:rsid w:val="00436E4F"/>
    <w:rsid w:val="00451252"/>
    <w:rsid w:val="00452D3A"/>
    <w:rsid w:val="0046503A"/>
    <w:rsid w:val="0048009A"/>
    <w:rsid w:val="00495F33"/>
    <w:rsid w:val="004A0E7C"/>
    <w:rsid w:val="004A3AAF"/>
    <w:rsid w:val="004C4C16"/>
    <w:rsid w:val="004C57A5"/>
    <w:rsid w:val="005048B6"/>
    <w:rsid w:val="005136F0"/>
    <w:rsid w:val="00553429"/>
    <w:rsid w:val="00560CFC"/>
    <w:rsid w:val="0056704E"/>
    <w:rsid w:val="00586210"/>
    <w:rsid w:val="00593A68"/>
    <w:rsid w:val="005959DF"/>
    <w:rsid w:val="005A17A1"/>
    <w:rsid w:val="005A5887"/>
    <w:rsid w:val="005D11ED"/>
    <w:rsid w:val="005E0BE9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154DF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527F0"/>
    <w:rsid w:val="00C6339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68CC"/>
    <w:rsid w:val="00D70EB9"/>
    <w:rsid w:val="00D8325D"/>
    <w:rsid w:val="00E206AC"/>
    <w:rsid w:val="00E30745"/>
    <w:rsid w:val="00E61F98"/>
    <w:rsid w:val="00E65195"/>
    <w:rsid w:val="00E70287"/>
    <w:rsid w:val="00E74B22"/>
    <w:rsid w:val="00E844B9"/>
    <w:rsid w:val="00E853BE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257BA"/>
    <w:rsid w:val="00F25AB1"/>
    <w:rsid w:val="00F370DD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2023-11-02T16:21:00Z</cp:lastPrinted>
  <dcterms:created xsi:type="dcterms:W3CDTF">2023-11-02T15:56:00Z</dcterms:created>
  <dcterms:modified xsi:type="dcterms:W3CDTF">2023-11-02T16:50:00Z</dcterms:modified>
</cp:coreProperties>
</file>