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F40" w:rsidRPr="00E44F40" w:rsidRDefault="00E44F40" w:rsidP="00E44F40">
      <w:pPr>
        <w:rPr>
          <w:rFonts w:ascii="Times New Roman" w:hAnsi="Times New Roman" w:cs="Times New Roman"/>
          <w:sz w:val="24"/>
          <w:szCs w:val="24"/>
        </w:rPr>
      </w:pPr>
    </w:p>
    <w:p w:rsidR="00E44F40" w:rsidRPr="00E44F40" w:rsidRDefault="00E44F40" w:rsidP="00E44F4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4F40">
        <w:rPr>
          <w:rFonts w:ascii="Times New Roman" w:hAnsi="Times New Roman" w:cs="Times New Roman"/>
          <w:b/>
          <w:sz w:val="24"/>
          <w:szCs w:val="24"/>
          <w:u w:val="single"/>
        </w:rPr>
        <w:t>ОБЩИНСКА ИЗБИРАТЕЛНА КОМИСИЯ – град БОРОВО</w:t>
      </w:r>
    </w:p>
    <w:p w:rsidR="00E44F40" w:rsidRPr="00E44F40" w:rsidRDefault="00E44F40" w:rsidP="00E44F4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44F40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p w:rsidR="00E44F40" w:rsidRPr="00E44F40" w:rsidRDefault="00E44F40" w:rsidP="00E44F4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44F40" w:rsidRPr="00E44F40" w:rsidRDefault="00E44F40" w:rsidP="00E44F4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44F40" w:rsidRPr="00E44F40" w:rsidRDefault="00E44F40" w:rsidP="00E44F40">
      <w:pPr>
        <w:tabs>
          <w:tab w:val="left" w:pos="1320"/>
        </w:tabs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E44F40">
        <w:rPr>
          <w:rFonts w:ascii="Times New Roman" w:hAnsi="Times New Roman" w:cs="Times New Roman"/>
          <w:sz w:val="28"/>
          <w:szCs w:val="28"/>
        </w:rPr>
        <w:t>ДНЕВЕН РЕД</w:t>
      </w:r>
    </w:p>
    <w:p w:rsidR="00E44F40" w:rsidRPr="00E44F40" w:rsidRDefault="00E44F40" w:rsidP="00E44F40">
      <w:pPr>
        <w:tabs>
          <w:tab w:val="left" w:pos="1320"/>
        </w:tabs>
        <w:ind w:firstLine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44F40" w:rsidRPr="00E44F40" w:rsidRDefault="00E44F40" w:rsidP="00E44F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F40" w:rsidRPr="00E65DCD" w:rsidRDefault="00E44F40" w:rsidP="00E44F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4F40">
        <w:rPr>
          <w:rFonts w:ascii="Times New Roman" w:hAnsi="Times New Roman" w:cs="Times New Roman"/>
          <w:sz w:val="24"/>
          <w:szCs w:val="24"/>
        </w:rPr>
        <w:t xml:space="preserve">Определяне общия брой на членове на секционни избирателни комисии в община Борово на база брой избиратели в предварителните списъци за гласуване в изборите за общински </w:t>
      </w:r>
      <w:proofErr w:type="spellStart"/>
      <w:r w:rsidRPr="00E44F40">
        <w:rPr>
          <w:rFonts w:ascii="Times New Roman" w:hAnsi="Times New Roman" w:cs="Times New Roman"/>
          <w:sz w:val="24"/>
          <w:szCs w:val="24"/>
        </w:rPr>
        <w:t>съветници</w:t>
      </w:r>
      <w:proofErr w:type="spellEnd"/>
      <w:r w:rsidRPr="00E44F40">
        <w:rPr>
          <w:rFonts w:ascii="Times New Roman" w:hAnsi="Times New Roman" w:cs="Times New Roman"/>
          <w:sz w:val="24"/>
          <w:szCs w:val="24"/>
        </w:rPr>
        <w:t xml:space="preserve"> и за кметове</w:t>
      </w:r>
      <w:r w:rsidRPr="00E44F4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44F40">
        <w:rPr>
          <w:rFonts w:ascii="Times New Roman" w:hAnsi="Times New Roman" w:cs="Times New Roman"/>
          <w:sz w:val="24"/>
          <w:szCs w:val="24"/>
        </w:rPr>
        <w:t>както и разпределението на местата в СИК и техните ръководства между  партиите и коалициите на територията на общината  на 29.10.2023 г.;</w:t>
      </w:r>
    </w:p>
    <w:p w:rsidR="00E65DCD" w:rsidRPr="00E44F40" w:rsidRDefault="00E65DCD" w:rsidP="00E44F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Определяне и обявяване номерата на изборните райони в община Борово.</w:t>
      </w:r>
      <w:bookmarkStart w:id="0" w:name="_GoBack"/>
      <w:bookmarkEnd w:id="0"/>
    </w:p>
    <w:p w:rsidR="008B67F0" w:rsidRPr="00E44F40" w:rsidRDefault="008B67F0">
      <w:pPr>
        <w:rPr>
          <w:rFonts w:ascii="Times New Roman" w:hAnsi="Times New Roman" w:cs="Times New Roman"/>
          <w:sz w:val="24"/>
          <w:szCs w:val="24"/>
        </w:rPr>
      </w:pPr>
    </w:p>
    <w:p w:rsidR="00E44F40" w:rsidRPr="00E44F40" w:rsidRDefault="00E44F40">
      <w:pPr>
        <w:rPr>
          <w:rFonts w:ascii="Times New Roman" w:hAnsi="Times New Roman" w:cs="Times New Roman"/>
          <w:sz w:val="24"/>
          <w:szCs w:val="24"/>
        </w:rPr>
      </w:pPr>
    </w:p>
    <w:p w:rsidR="00E44F40" w:rsidRPr="00E44F40" w:rsidRDefault="00E44F40" w:rsidP="00E44F40">
      <w:pPr>
        <w:rPr>
          <w:rFonts w:ascii="Times New Roman" w:hAnsi="Times New Roman" w:cs="Times New Roman"/>
          <w:b/>
          <w:sz w:val="24"/>
          <w:szCs w:val="24"/>
        </w:rPr>
      </w:pPr>
      <w:r w:rsidRPr="00E44F40">
        <w:rPr>
          <w:rFonts w:ascii="Times New Roman" w:hAnsi="Times New Roman" w:cs="Times New Roman"/>
          <w:b/>
          <w:sz w:val="24"/>
          <w:szCs w:val="24"/>
        </w:rPr>
        <w:t>За настоящият проект на Дневен ред да бъдат уведомени всички членове на ОИК-Борово, гр. Борово, съгласно</w:t>
      </w:r>
      <w:r w:rsidRPr="00E44F4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44F4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чл. 57, ал. 1, т. 1, чл. 85, чл. 87, ал. 2, чл. 88 от Изборния кодекс</w:t>
      </w:r>
      <w:r w:rsidRPr="00E44F40">
        <w:rPr>
          <w:rFonts w:ascii="Times New Roman" w:hAnsi="Times New Roman" w:cs="Times New Roman"/>
          <w:b/>
          <w:sz w:val="24"/>
          <w:szCs w:val="24"/>
        </w:rPr>
        <w:t xml:space="preserve"> на ЦИК</w:t>
      </w:r>
      <w:r w:rsidRPr="00E44F4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44F40">
        <w:rPr>
          <w:rFonts w:ascii="Times New Roman" w:hAnsi="Times New Roman" w:cs="Times New Roman"/>
          <w:b/>
          <w:sz w:val="24"/>
          <w:szCs w:val="24"/>
        </w:rPr>
        <w:t xml:space="preserve">във връзка с </w:t>
      </w:r>
      <w:r w:rsidRPr="00E44F4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РЕШЕНИЕ</w:t>
      </w:r>
      <w:r w:rsidRPr="00E44F4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Pr="00E44F4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№ 2161-МИ  31 август 2023 г.</w:t>
      </w:r>
    </w:p>
    <w:p w:rsidR="00E44F40" w:rsidRPr="00E44F40" w:rsidRDefault="00E44F40" w:rsidP="00E44F4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44F40" w:rsidRPr="00E44F40" w:rsidRDefault="00E44F40" w:rsidP="00E44F4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44F40" w:rsidRPr="00E44F40" w:rsidRDefault="00E44F40" w:rsidP="00E44F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4F40" w:rsidRPr="00E44F40" w:rsidRDefault="00E44F40" w:rsidP="00E44F40">
      <w:pPr>
        <w:tabs>
          <w:tab w:val="left" w:pos="1320"/>
        </w:tabs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F40">
        <w:rPr>
          <w:rFonts w:ascii="Times New Roman" w:hAnsi="Times New Roman" w:cs="Times New Roman"/>
          <w:b/>
          <w:sz w:val="24"/>
          <w:szCs w:val="24"/>
        </w:rPr>
        <w:t xml:space="preserve">ПРЕДСЕДАТЕЛ: </w:t>
      </w:r>
    </w:p>
    <w:p w:rsidR="00E44F40" w:rsidRPr="00E44F40" w:rsidRDefault="00E44F40" w:rsidP="00E44F40">
      <w:pPr>
        <w:tabs>
          <w:tab w:val="left" w:pos="1320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F40">
        <w:rPr>
          <w:rFonts w:ascii="Times New Roman" w:hAnsi="Times New Roman" w:cs="Times New Roman"/>
          <w:sz w:val="24"/>
          <w:szCs w:val="24"/>
        </w:rPr>
        <w:t>Донка Димитрова Янкова</w:t>
      </w:r>
    </w:p>
    <w:p w:rsidR="00E44F40" w:rsidRPr="00E44F40" w:rsidRDefault="00E44F40" w:rsidP="00E44F40">
      <w:pPr>
        <w:tabs>
          <w:tab w:val="left" w:pos="1320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44F40" w:rsidRPr="00E44F40" w:rsidRDefault="00E44F40" w:rsidP="00E44F40">
      <w:pPr>
        <w:tabs>
          <w:tab w:val="left" w:pos="1320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44F40" w:rsidRPr="00E44F40" w:rsidRDefault="00E44F40" w:rsidP="00E44F40">
      <w:pPr>
        <w:tabs>
          <w:tab w:val="left" w:pos="132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44F40" w:rsidRPr="00E44F40" w:rsidRDefault="00E44F40" w:rsidP="00E44F40">
      <w:pPr>
        <w:tabs>
          <w:tab w:val="left" w:pos="132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4F40">
        <w:rPr>
          <w:rFonts w:ascii="Times New Roman" w:hAnsi="Times New Roman" w:cs="Times New Roman"/>
          <w:b/>
          <w:sz w:val="24"/>
          <w:szCs w:val="24"/>
        </w:rPr>
        <w:t xml:space="preserve">СЕКРЕТАР: </w:t>
      </w:r>
    </w:p>
    <w:p w:rsidR="00E44F40" w:rsidRPr="00E44F40" w:rsidRDefault="00E44F40">
      <w:pPr>
        <w:rPr>
          <w:rFonts w:ascii="Times New Roman" w:hAnsi="Times New Roman" w:cs="Times New Roman"/>
          <w:sz w:val="24"/>
          <w:szCs w:val="24"/>
        </w:rPr>
      </w:pPr>
      <w:r w:rsidRPr="00E44F40">
        <w:rPr>
          <w:rFonts w:ascii="Times New Roman" w:hAnsi="Times New Roman" w:cs="Times New Roman"/>
          <w:sz w:val="24"/>
          <w:szCs w:val="24"/>
        </w:rPr>
        <w:t xml:space="preserve">           Симеон Йосифов Димов</w:t>
      </w:r>
    </w:p>
    <w:sectPr w:rsidR="00E44F40" w:rsidRPr="00E44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A2C25"/>
    <w:multiLevelType w:val="hybridMultilevel"/>
    <w:tmpl w:val="D6309FE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E32"/>
    <w:rsid w:val="003E7E32"/>
    <w:rsid w:val="008B67F0"/>
    <w:rsid w:val="00E44F40"/>
    <w:rsid w:val="00E6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F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2023-09-14T10:40:00Z</dcterms:created>
  <dcterms:modified xsi:type="dcterms:W3CDTF">2023-09-14T12:21:00Z</dcterms:modified>
</cp:coreProperties>
</file>