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8928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3AF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54D6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10.0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 xml:space="preserve">На основание чл. 85, ал.1 , ал.3 и ал.4 от ИК, във връзка с протокол № </w:t>
      </w:r>
      <w:r w:rsidR="00E27078">
        <w:rPr>
          <w:rFonts w:ascii="Times New Roman" w:hAnsi="Times New Roman" w:cs="Times New Roman"/>
          <w:sz w:val="24"/>
          <w:szCs w:val="24"/>
        </w:rPr>
        <w:t xml:space="preserve">2 </w:t>
      </w:r>
      <w:r w:rsidRPr="00500351">
        <w:rPr>
          <w:rFonts w:ascii="Times New Roman" w:hAnsi="Times New Roman" w:cs="Times New Roman"/>
          <w:sz w:val="24"/>
          <w:szCs w:val="24"/>
        </w:rPr>
        <w:t xml:space="preserve">от </w:t>
      </w:r>
      <w:r w:rsidR="00E27078">
        <w:rPr>
          <w:rFonts w:ascii="Times New Roman" w:hAnsi="Times New Roman" w:cs="Times New Roman"/>
          <w:sz w:val="24"/>
          <w:szCs w:val="24"/>
        </w:rPr>
        <w:t>10</w:t>
      </w:r>
      <w:r w:rsidRPr="00500351">
        <w:rPr>
          <w:rFonts w:ascii="Times New Roman" w:hAnsi="Times New Roman" w:cs="Times New Roman"/>
          <w:sz w:val="24"/>
          <w:szCs w:val="24"/>
        </w:rPr>
        <w:t>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27078">
        <w:rPr>
          <w:rFonts w:ascii="Times New Roman" w:hAnsi="Times New Roman" w:cs="Times New Roman"/>
          <w:b/>
          <w:sz w:val="24"/>
          <w:szCs w:val="24"/>
        </w:rPr>
        <w:t xml:space="preserve">единадесет 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гласа „ЗА“  ОИК– Борово, </w:t>
      </w:r>
    </w:p>
    <w:p w:rsidR="00512ABB" w:rsidRP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593AF9" w:rsidRDefault="00593AF9" w:rsidP="00593AF9">
      <w:pPr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 номерата на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/десет /</w:t>
      </w:r>
      <w:r w:rsidRPr="00ED1A8C">
        <w:rPr>
          <w:rFonts w:ascii="Times New Roman" w:hAnsi="Times New Roman" w:cs="Times New Roman"/>
          <w:sz w:val="24"/>
          <w:szCs w:val="24"/>
        </w:rPr>
        <w:t xml:space="preserve"> избирателни секции</w:t>
      </w:r>
      <w:r>
        <w:rPr>
          <w:rFonts w:ascii="Times New Roman" w:hAnsi="Times New Roman" w:cs="Times New Roman"/>
          <w:sz w:val="24"/>
          <w:szCs w:val="24"/>
        </w:rPr>
        <w:t xml:space="preserve"> и обхвата им</w:t>
      </w:r>
      <w:r w:rsidRPr="00ED1A8C">
        <w:rPr>
          <w:rFonts w:ascii="Times New Roman" w:hAnsi="Times New Roman" w:cs="Times New Roman"/>
          <w:sz w:val="24"/>
          <w:szCs w:val="24"/>
        </w:rPr>
        <w:t xml:space="preserve">, на територията на община Борово,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>. Русе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8C">
        <w:rPr>
          <w:rFonts w:ascii="Times New Roman" w:hAnsi="Times New Roman" w:cs="Times New Roman"/>
          <w:sz w:val="24"/>
          <w:szCs w:val="24"/>
        </w:rPr>
        <w:t xml:space="preserve"> за произвеждане на избори за общински </w:t>
      </w:r>
      <w:r>
        <w:rPr>
          <w:rFonts w:ascii="Times New Roman" w:hAnsi="Times New Roman" w:cs="Times New Roman"/>
          <w:sz w:val="24"/>
          <w:szCs w:val="24"/>
        </w:rPr>
        <w:t>съветници и кметове на 27.</w:t>
      </w:r>
      <w:r w:rsidRPr="00ED1A8C">
        <w:rPr>
          <w:rFonts w:ascii="Times New Roman" w:hAnsi="Times New Roman" w:cs="Times New Roman"/>
          <w:sz w:val="24"/>
          <w:szCs w:val="24"/>
        </w:rPr>
        <w:t xml:space="preserve">10.2019г., </w:t>
      </w:r>
      <w:r>
        <w:rPr>
          <w:rFonts w:ascii="Times New Roman" w:hAnsi="Times New Roman" w:cs="Times New Roman"/>
          <w:sz w:val="24"/>
          <w:szCs w:val="24"/>
        </w:rPr>
        <w:t>във връзка със</w:t>
      </w:r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Заповед № 402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1A8C">
        <w:rPr>
          <w:rFonts w:ascii="Times New Roman" w:hAnsi="Times New Roman" w:cs="Times New Roman"/>
          <w:sz w:val="24"/>
          <w:szCs w:val="24"/>
        </w:rPr>
        <w:t xml:space="preserve">03.09.2019г. на Кмета на община Борово, както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A8C">
        <w:rPr>
          <w:rFonts w:ascii="Times New Roman" w:hAnsi="Times New Roman" w:cs="Times New Roman"/>
          <w:sz w:val="24"/>
          <w:szCs w:val="24"/>
        </w:rPr>
        <w:t>риложение № 1 към нея.</w:t>
      </w:r>
      <w:r>
        <w:rPr>
          <w:rFonts w:ascii="Times New Roman" w:hAnsi="Times New Roman" w:cs="Times New Roman"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 xml:space="preserve"> Борово, както следва:</w:t>
      </w:r>
    </w:p>
    <w:tbl>
      <w:tblPr>
        <w:tblW w:w="9944" w:type="dxa"/>
        <w:tblLayout w:type="fixed"/>
        <w:tblLook w:val="0000" w:firstRow="0" w:lastRow="0" w:firstColumn="0" w:lastColumn="0" w:noHBand="0" w:noVBand="0"/>
      </w:tblPr>
      <w:tblGrid>
        <w:gridCol w:w="3861"/>
        <w:gridCol w:w="6083"/>
      </w:tblGrid>
      <w:tr w:rsidR="00593AF9" w:rsidRPr="00A31277" w:rsidTr="008135EC">
        <w:trPr>
          <w:trHeight w:val="1016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НА ИЗБИРАТЕЛНА СЕКЦИЯ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ОБХВАТ НА СЕКЦИЯТА</w:t>
            </w:r>
          </w:p>
          <w:p w:rsidR="00593AF9" w:rsidRPr="00CA233A" w:rsidRDefault="00593AF9" w:rsidP="008135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Граници на избирателните секции</w:t>
            </w:r>
          </w:p>
        </w:tc>
      </w:tr>
      <w:tr w:rsidR="00593AF9" w:rsidRPr="00A31277" w:rsidTr="008135EC">
        <w:trPr>
          <w:trHeight w:val="734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001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гр. БОРОВО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Пенсионерски клуб – юг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ул. “Кооперативна” № 2А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ул. „Българка“; ул. „Ропотамо “; ул. „Гео Милев“, ул. „Иван Вазов“; ул. „ Дунав“;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П.Яворов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“; ул. „Червен“. </w:t>
            </w:r>
          </w:p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F9" w:rsidRPr="00CA233A" w:rsidRDefault="00593AF9" w:rsidP="0081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F9" w:rsidRPr="00A31277" w:rsidTr="008135EC">
        <w:trPr>
          <w:trHeight w:val="1470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002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гр.БОРОВО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малкия салон на читалището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бул. “6 –ти септември ” № 35Б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Ул. „Любен Каравелов“, ул. „В. Петлешков“, ул. „Белите Брези“, ул. „Г. Мамарчев“, ул. „Преслав“,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.“П. Р. Славейков „, бул. „6-ти Септември“, бул. „България“,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Мадана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“, ул. „Цар Симеон“, ул. „Опълченец Дончо Марков“.</w:t>
            </w:r>
          </w:p>
        </w:tc>
      </w:tr>
      <w:tr w:rsidR="00593AF9" w:rsidRPr="00A31277" w:rsidTr="008135EC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003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- гр. БОРОВО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ЦСРИ «Детелина» ул.” Първи май”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Ул.“ Опълченец Д. Марков“, ул. „Хан Омуртаг“,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.“П. Волов“, ул. „Лагера“, ул. „Първи Май“ ;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.“България“.</w:t>
            </w:r>
          </w:p>
        </w:tc>
      </w:tr>
      <w:tr w:rsidR="00593AF9" w:rsidRPr="00A31277" w:rsidTr="008135EC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004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с. Волово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 сградата на кметството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ул.” Княз Борис І”  № 45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Ул. „Христо Ботев“,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.“Дончо Комитата“,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.“Отец Паисий“, ул. „П. Волов“.</w:t>
            </w:r>
          </w:p>
        </w:tc>
      </w:tr>
      <w:tr w:rsidR="00593AF9" w:rsidRPr="00A31277" w:rsidTr="008135EC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005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с.Брестовица</w:t>
            </w:r>
            <w:proofErr w:type="spellEnd"/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 сградата на кметството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ул. “Пирогов” № 2А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.“Спортист“,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.“Изгрев“, ул. „Първи Май“,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.“Пирогов“,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.“Бреза“,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.“Шипка“,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.“Околчица“,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.“Ангел Цанков“,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.“Янтра“,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.“Кирил и Методий“</w:t>
            </w:r>
          </w:p>
        </w:tc>
      </w:tr>
      <w:tr w:rsidR="00593AF9" w:rsidRPr="00A31277" w:rsidTr="008135EC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006 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с. Обретеник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 сградата на ОУ “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П.Р.Славейков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ул. “ Дунав”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Ул.“ Хан Исперих“,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.“Ана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Вентура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.“Хр. Ботев“,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.“Малчика“, ул. „Еделвайс“,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.“Цар Борис“,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.“Филип Тотю“</w:t>
            </w:r>
          </w:p>
        </w:tc>
      </w:tr>
      <w:tr w:rsidR="00593AF9" w:rsidRPr="00A31277" w:rsidTr="008135EC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007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с. Обретеник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 сградата на ОУ “П. Р. Славейков”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ул. “ Дунав”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.“Първи май“,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.“Ангел Кънчев“,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.“Снежанка“,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.“Панайот Хитов“,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.“Русе“, ул. „Дунав“</w:t>
            </w:r>
          </w:p>
        </w:tc>
      </w:tr>
      <w:tr w:rsidR="00593AF9" w:rsidRPr="00A31277" w:rsidTr="008135EC">
        <w:trPr>
          <w:trHeight w:val="121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008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– с. Екзарх Йосиф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 читалището 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Николаевска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“ №3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ул. „Пирин“,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.“Бузлуджа“,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.“П.Р. Славейков“,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.“Братя Асенови“, ул. „Хан Исперих“, ул. „Кирил и Методий“,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.“Мургаш“, ул. „Г. Бенковски“,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.“Шипка“, ул. Янтра</w:t>
            </w:r>
          </w:p>
        </w:tc>
      </w:tr>
      <w:tr w:rsidR="00593AF9" w:rsidRPr="00A31277" w:rsidTr="008135EC">
        <w:trPr>
          <w:trHeight w:val="961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009 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с. Горно Абланово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 сградата на кметството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пл. “България”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Ул. „Христо Ботев“, пл. „България“, ул. „Вихрен“,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.“Георги Кирков“,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.“Д-р Петър Берон“,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.“Искър“,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Л.Каравелов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“, ул.“ Витоша“,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.“Страхил Войвода“, ул. “Ивайло“,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.“Тодор Каблешков“,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.“Чавдар Войвода“,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.“Околчица“,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.“Христо Смирненски“,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.“Средец“,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.“П. Яворов“,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.“Гео Милев“</w:t>
            </w:r>
          </w:p>
        </w:tc>
      </w:tr>
      <w:tr w:rsidR="00593AF9" w:rsidRPr="00176397" w:rsidTr="008135EC">
        <w:trPr>
          <w:trHeight w:val="2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010 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с. Батин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</w:rPr>
              <w:t>място за гласуване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в сградата на кметството</w:t>
            </w:r>
          </w:p>
          <w:p w:rsidR="00593AF9" w:rsidRPr="00CA233A" w:rsidRDefault="00593AF9" w:rsidP="0081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ул. “Любен Каравелов” № 5</w:t>
            </w:r>
          </w:p>
          <w:p w:rsidR="00593AF9" w:rsidRPr="00CA233A" w:rsidRDefault="00593AF9" w:rsidP="0081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AF9" w:rsidRPr="00CA233A" w:rsidRDefault="00593AF9" w:rsidP="00813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ул.  „Рила“, ул. „Калиакра“,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Бузруджа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“, ул. „Георги Бенковски“, ул. „Васил Левски“, ул. „Осми Март“,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</w:rPr>
              <w:t>. „Хан Аспарух“, ул. „Гео Милев“, ул. „Любен Каравелов“, ул. „Шипка“.</w:t>
            </w:r>
          </w:p>
        </w:tc>
      </w:tr>
    </w:tbl>
    <w:p w:rsidR="00512ABB" w:rsidRPr="00AA7AFB" w:rsidRDefault="00512ABB" w:rsidP="00512ABB">
      <w:pPr>
        <w:pStyle w:val="a3"/>
      </w:pPr>
      <w:r>
        <w:t xml:space="preserve">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BC52E1" w:rsidRDefault="00BC52E1">
      <w:bookmarkStart w:id="0" w:name="_GoBack"/>
      <w:bookmarkEnd w:id="0"/>
    </w:p>
    <w:sectPr w:rsidR="00BC52E1" w:rsidSect="000E06D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0E06D8"/>
    <w:rsid w:val="003B587B"/>
    <w:rsid w:val="00512ABB"/>
    <w:rsid w:val="00593AF9"/>
    <w:rsid w:val="007E0211"/>
    <w:rsid w:val="00892878"/>
    <w:rsid w:val="00A54D6C"/>
    <w:rsid w:val="00AA2568"/>
    <w:rsid w:val="00BC52E1"/>
    <w:rsid w:val="00C834C7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88CB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  <w:style w:type="paragraph" w:styleId="a5">
    <w:name w:val="Title"/>
    <w:basedOn w:val="a"/>
    <w:link w:val="a6"/>
    <w:qFormat/>
    <w:rsid w:val="00593A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a6">
    <w:name w:val="Заглавие Знак"/>
    <w:basedOn w:val="a0"/>
    <w:link w:val="a5"/>
    <w:rsid w:val="00593AF9"/>
    <w:rPr>
      <w:rFonts w:ascii="Times New Roman" w:eastAsia="Times New Roman" w:hAnsi="Times New Roman" w:cs="Times New Roman"/>
      <w:sz w:val="32"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2019-09-05T10:15:00Z</dcterms:created>
  <dcterms:modified xsi:type="dcterms:W3CDTF">2019-09-10T15:35:00Z</dcterms:modified>
</cp:coreProperties>
</file>