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Default="00807A76" w:rsidP="00807A76">
      <w:pPr>
        <w:jc w:val="center"/>
        <w:rPr>
          <w:b/>
          <w:sz w:val="28"/>
          <w:szCs w:val="28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0B6BA6" w:rsidRDefault="000B6BA6" w:rsidP="00807A76">
      <w:pPr>
        <w:jc w:val="center"/>
        <w:rPr>
          <w:b/>
        </w:rPr>
      </w:pPr>
    </w:p>
    <w:p w:rsidR="00807A76" w:rsidRDefault="007E261E" w:rsidP="00807A76">
      <w:pPr>
        <w:jc w:val="center"/>
        <w:rPr>
          <w:b/>
        </w:rPr>
      </w:pPr>
      <w:r>
        <w:rPr>
          <w:b/>
        </w:rPr>
        <w:t>Протокол №  2</w:t>
      </w:r>
      <w:r w:rsidR="00BD1CFD">
        <w:rPr>
          <w:b/>
        </w:rPr>
        <w:t>3</w:t>
      </w:r>
      <w:r w:rsidR="00807A76">
        <w:rPr>
          <w:b/>
        </w:rPr>
        <w:t xml:space="preserve"> от</w:t>
      </w:r>
      <w:r w:rsidR="00807A76">
        <w:rPr>
          <w:b/>
          <w:lang w:val="en-US"/>
        </w:rPr>
        <w:t xml:space="preserve"> </w:t>
      </w:r>
      <w:r>
        <w:rPr>
          <w:b/>
        </w:rPr>
        <w:t>2</w:t>
      </w:r>
      <w:r w:rsidR="00BD1CFD">
        <w:rPr>
          <w:b/>
        </w:rPr>
        <w:t>7</w:t>
      </w:r>
      <w:r w:rsidR="00807A76">
        <w:rPr>
          <w:b/>
          <w:lang w:val="en-US"/>
        </w:rPr>
        <w:t>.</w:t>
      </w:r>
      <w:r w:rsidR="00807A76"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0B6BA6">
      <w:pPr>
        <w:ind w:firstLine="360"/>
        <w:jc w:val="both"/>
        <w:rPr>
          <w:lang w:val="en-US"/>
        </w:rPr>
      </w:pPr>
      <w:r>
        <w:t xml:space="preserve">Днес </w:t>
      </w:r>
      <w:r w:rsidR="00306299">
        <w:t>2</w:t>
      </w:r>
      <w:r w:rsidR="00BD1CFD">
        <w:t>7</w:t>
      </w:r>
      <w:r>
        <w:t xml:space="preserve">.10.2019г.,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281007">
        <w:t xml:space="preserve"> на ул. „ Н. Вапцаров“ № 1А в </w:t>
      </w:r>
      <w:r w:rsidR="005F2E32">
        <w:t>20:00</w:t>
      </w:r>
      <w:r>
        <w:t>ч.</w:t>
      </w:r>
    </w:p>
    <w:p w:rsidR="00807A76" w:rsidRDefault="007A3E98" w:rsidP="000B6BA6">
      <w:pPr>
        <w:ind w:firstLine="360"/>
        <w:jc w:val="both"/>
      </w:pPr>
      <w:r>
        <w:t xml:space="preserve">На заседанието присъстват </w:t>
      </w:r>
      <w:r w:rsidR="00D558E8">
        <w:t>1</w:t>
      </w:r>
      <w:r w:rsidR="000510BB">
        <w:rPr>
          <w:lang w:val="en-US"/>
        </w:rPr>
        <w:t>3</w:t>
      </w:r>
      <w:r w:rsidR="00614EF7">
        <w:t>/</w:t>
      </w:r>
      <w:r w:rsidR="000510BB">
        <w:t>тринадесет</w:t>
      </w:r>
      <w:r w:rsidR="00B14BF8">
        <w:t>/</w:t>
      </w:r>
      <w:r w:rsidR="00807A76">
        <w:t xml:space="preserve">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0B6BA6">
      <w:pPr>
        <w:jc w:val="both"/>
      </w:pPr>
    </w:p>
    <w:p w:rsidR="00807A76" w:rsidRPr="009A3063" w:rsidRDefault="00807A76" w:rsidP="009A3063">
      <w:pPr>
        <w:ind w:firstLine="360"/>
        <w:jc w:val="center"/>
      </w:pPr>
      <w:r w:rsidRPr="009A3063">
        <w:t>Прие се следния дневен ред:</w:t>
      </w:r>
    </w:p>
    <w:p w:rsidR="00B360B0" w:rsidRDefault="00B360B0" w:rsidP="000B6BA6">
      <w:pPr>
        <w:ind w:left="360"/>
        <w:jc w:val="both"/>
        <w:rPr>
          <w:b/>
        </w:rPr>
      </w:pPr>
    </w:p>
    <w:p w:rsidR="00C63390" w:rsidRDefault="00C63390" w:rsidP="00C63390">
      <w:pPr>
        <w:ind w:firstLine="720"/>
        <w:jc w:val="both"/>
      </w:pPr>
      <w:r w:rsidRPr="0084681F">
        <w:rPr>
          <w:b/>
        </w:rPr>
        <w:t xml:space="preserve">Точка 1: </w:t>
      </w:r>
      <w:r w:rsidR="00BD1CFD" w:rsidRPr="00BD1CFD">
        <w:t>Обявяване от ОИК Борово, на край на изборния ден на територията на Община Борово, област Русе в 20:00 часа, след приключване на гласуването в избирателните секции на територията на общината.</w:t>
      </w:r>
    </w:p>
    <w:p w:rsidR="009A3063" w:rsidRDefault="009A3063" w:rsidP="00C63390">
      <w:pPr>
        <w:ind w:firstLine="720"/>
        <w:jc w:val="both"/>
      </w:pPr>
    </w:p>
    <w:p w:rsidR="008717AC" w:rsidRDefault="008717AC" w:rsidP="008717AC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  <w:r>
        <w:rPr>
          <w:b/>
          <w:shd w:val="clear" w:color="auto" w:fill="FFFFFF"/>
        </w:rPr>
        <w:t>,</w:t>
      </w:r>
    </w:p>
    <w:p w:rsidR="008717AC" w:rsidRPr="00F25AB1" w:rsidRDefault="008717AC" w:rsidP="008717A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след проведено гласуване с 13 /тринадесет/ гласа „ЗА“ и 0 /нула/ „ПРОТИВ“ </w:t>
      </w:r>
    </w:p>
    <w:p w:rsidR="008717AC" w:rsidRPr="00CA352B" w:rsidRDefault="008717AC" w:rsidP="008717AC">
      <w:pPr>
        <w:jc w:val="center"/>
        <w:rPr>
          <w:b/>
          <w:color w:val="FF0000"/>
          <w:shd w:val="clear" w:color="auto" w:fill="FFFFFF"/>
        </w:rPr>
      </w:pPr>
    </w:p>
    <w:p w:rsidR="008717AC" w:rsidRDefault="008717AC" w:rsidP="008717AC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8717AC" w:rsidRDefault="008717AC" w:rsidP="00991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560CFC" w:rsidRDefault="00560CFC" w:rsidP="00560CFC">
      <w:pPr>
        <w:ind w:firstLine="720"/>
        <w:jc w:val="both"/>
      </w:pPr>
      <w:r w:rsidRPr="00560CFC">
        <w:rPr>
          <w:b/>
        </w:rPr>
        <w:t xml:space="preserve">Точка 1: </w:t>
      </w:r>
      <w:r w:rsidR="00C916BE">
        <w:t>О</w:t>
      </w:r>
      <w:r w:rsidRPr="00BD1CFD">
        <w:t>бявява край на изборния ден на територията на Община Борово, област Русе в 20:00 часа, след приключване на гласуването в избирателните секции на територията на общината.</w:t>
      </w:r>
    </w:p>
    <w:p w:rsidR="00370A5B" w:rsidRDefault="00370A5B" w:rsidP="00560CFC">
      <w:pPr>
        <w:ind w:firstLine="720"/>
        <w:jc w:val="both"/>
      </w:pPr>
    </w:p>
    <w:p w:rsidR="00807A76" w:rsidRPr="00612779" w:rsidRDefault="00E70287" w:rsidP="000A525D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Заседанието приключи в </w:t>
      </w:r>
      <w:r w:rsidR="009100DA">
        <w:rPr>
          <w:shd w:val="clear" w:color="auto" w:fill="FFFFFF"/>
        </w:rPr>
        <w:t>20:10</w:t>
      </w:r>
      <w:r w:rsidR="00807A76" w:rsidRPr="00612779">
        <w:rPr>
          <w:shd w:val="clear" w:color="auto" w:fill="FFFFFF"/>
        </w:rPr>
        <w:t xml:space="preserve"> часа</w:t>
      </w:r>
    </w:p>
    <w:p w:rsidR="00807A76" w:rsidRPr="00612779" w:rsidRDefault="00807A76" w:rsidP="00807A76">
      <w:pPr>
        <w:jc w:val="both"/>
        <w:rPr>
          <w:shd w:val="clear" w:color="auto" w:fill="FFFFFF"/>
        </w:rPr>
      </w:pPr>
      <w:bookmarkStart w:id="0" w:name="_GoBack"/>
      <w:bookmarkEnd w:id="0"/>
    </w:p>
    <w:p w:rsidR="00807A76" w:rsidRPr="00612779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612779" w:rsidRDefault="00807A76" w:rsidP="00807A76">
      <w:pPr>
        <w:jc w:val="both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F40E3C" w:rsidRDefault="00F40E3C" w:rsidP="00807A76">
      <w:pPr>
        <w:jc w:val="both"/>
        <w:rPr>
          <w:b/>
          <w:shd w:val="clear" w:color="auto" w:fill="FFFFFF"/>
        </w:rPr>
      </w:pPr>
    </w:p>
    <w:p w:rsidR="00F40E3C" w:rsidRDefault="00F40E3C" w:rsidP="00F40E3C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3071A8" w:rsidRDefault="003071A8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0A7A6B" w:rsidRDefault="003071A8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 ПЕТРОВ ДРАГНЕВ</w:t>
      </w:r>
    </w:p>
    <w:p w:rsidR="008E4102" w:rsidRDefault="008E410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771892" w:rsidRDefault="0077189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56704E" w:rsidRPr="00825269" w:rsidRDefault="0056704E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БОРИСКА ДИМИТРОВА ГАНЧЕВА</w:t>
      </w:r>
    </w:p>
    <w:sectPr w:rsidR="0056704E" w:rsidRPr="00825269" w:rsidSect="006B6202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1237F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0E76D3"/>
    <w:rsid w:val="00136B77"/>
    <w:rsid w:val="00144BB7"/>
    <w:rsid w:val="00146257"/>
    <w:rsid w:val="00162495"/>
    <w:rsid w:val="00162A7A"/>
    <w:rsid w:val="0018784C"/>
    <w:rsid w:val="00191325"/>
    <w:rsid w:val="001A501D"/>
    <w:rsid w:val="001D162E"/>
    <w:rsid w:val="001D4D7D"/>
    <w:rsid w:val="001E29CD"/>
    <w:rsid w:val="00265C7C"/>
    <w:rsid w:val="00277628"/>
    <w:rsid w:val="00281007"/>
    <w:rsid w:val="002928F6"/>
    <w:rsid w:val="00306299"/>
    <w:rsid w:val="003071A8"/>
    <w:rsid w:val="00332B0C"/>
    <w:rsid w:val="00336DF3"/>
    <w:rsid w:val="00346D5C"/>
    <w:rsid w:val="003626F2"/>
    <w:rsid w:val="00370A5B"/>
    <w:rsid w:val="003C424A"/>
    <w:rsid w:val="00436E4F"/>
    <w:rsid w:val="0048009A"/>
    <w:rsid w:val="00495F33"/>
    <w:rsid w:val="004A3AAF"/>
    <w:rsid w:val="004C4C16"/>
    <w:rsid w:val="00553429"/>
    <w:rsid w:val="00560CFC"/>
    <w:rsid w:val="0056704E"/>
    <w:rsid w:val="00586210"/>
    <w:rsid w:val="00593A68"/>
    <w:rsid w:val="005959DF"/>
    <w:rsid w:val="005A17A1"/>
    <w:rsid w:val="005D11ED"/>
    <w:rsid w:val="005F2E32"/>
    <w:rsid w:val="00600DCF"/>
    <w:rsid w:val="00612779"/>
    <w:rsid w:val="00614EF7"/>
    <w:rsid w:val="00615A1F"/>
    <w:rsid w:val="006712B6"/>
    <w:rsid w:val="0069045C"/>
    <w:rsid w:val="006923B5"/>
    <w:rsid w:val="006B48F4"/>
    <w:rsid w:val="006B6202"/>
    <w:rsid w:val="006B78A6"/>
    <w:rsid w:val="006F2BDC"/>
    <w:rsid w:val="006F5904"/>
    <w:rsid w:val="00727AB9"/>
    <w:rsid w:val="007318FD"/>
    <w:rsid w:val="00771892"/>
    <w:rsid w:val="00774232"/>
    <w:rsid w:val="00782EDD"/>
    <w:rsid w:val="00783E5E"/>
    <w:rsid w:val="00790C01"/>
    <w:rsid w:val="007A3E98"/>
    <w:rsid w:val="007C4432"/>
    <w:rsid w:val="007C6A55"/>
    <w:rsid w:val="007D4994"/>
    <w:rsid w:val="007E261E"/>
    <w:rsid w:val="0080638A"/>
    <w:rsid w:val="00807A76"/>
    <w:rsid w:val="00825269"/>
    <w:rsid w:val="00831A9D"/>
    <w:rsid w:val="008717AC"/>
    <w:rsid w:val="008B13F0"/>
    <w:rsid w:val="008E4102"/>
    <w:rsid w:val="009022F0"/>
    <w:rsid w:val="009100DA"/>
    <w:rsid w:val="00936ED7"/>
    <w:rsid w:val="00945D47"/>
    <w:rsid w:val="00971197"/>
    <w:rsid w:val="0098261A"/>
    <w:rsid w:val="00991A5C"/>
    <w:rsid w:val="009A3063"/>
    <w:rsid w:val="009B0287"/>
    <w:rsid w:val="009C0BE6"/>
    <w:rsid w:val="009C43EB"/>
    <w:rsid w:val="009C4B48"/>
    <w:rsid w:val="009D046D"/>
    <w:rsid w:val="009D32BB"/>
    <w:rsid w:val="009D4041"/>
    <w:rsid w:val="009E4D78"/>
    <w:rsid w:val="009F01AD"/>
    <w:rsid w:val="009F2398"/>
    <w:rsid w:val="00A01371"/>
    <w:rsid w:val="00A374DC"/>
    <w:rsid w:val="00A546E5"/>
    <w:rsid w:val="00A57637"/>
    <w:rsid w:val="00A7662D"/>
    <w:rsid w:val="00A91EDA"/>
    <w:rsid w:val="00A921A1"/>
    <w:rsid w:val="00AA455B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2660C"/>
    <w:rsid w:val="00B360B0"/>
    <w:rsid w:val="00B430B1"/>
    <w:rsid w:val="00B6111C"/>
    <w:rsid w:val="00BD1CFD"/>
    <w:rsid w:val="00C13720"/>
    <w:rsid w:val="00C14ADD"/>
    <w:rsid w:val="00C169BE"/>
    <w:rsid w:val="00C23119"/>
    <w:rsid w:val="00C2419A"/>
    <w:rsid w:val="00C527F0"/>
    <w:rsid w:val="00C63390"/>
    <w:rsid w:val="00C916BE"/>
    <w:rsid w:val="00CA21A7"/>
    <w:rsid w:val="00CA352B"/>
    <w:rsid w:val="00CA5DA5"/>
    <w:rsid w:val="00CA71B5"/>
    <w:rsid w:val="00CC3E5B"/>
    <w:rsid w:val="00CD6F2B"/>
    <w:rsid w:val="00D16686"/>
    <w:rsid w:val="00D1794B"/>
    <w:rsid w:val="00D24F01"/>
    <w:rsid w:val="00D558E8"/>
    <w:rsid w:val="00D668CC"/>
    <w:rsid w:val="00D8325D"/>
    <w:rsid w:val="00E61F98"/>
    <w:rsid w:val="00E65195"/>
    <w:rsid w:val="00E70287"/>
    <w:rsid w:val="00E853BE"/>
    <w:rsid w:val="00EA4242"/>
    <w:rsid w:val="00EC5645"/>
    <w:rsid w:val="00EC7011"/>
    <w:rsid w:val="00EF3B2B"/>
    <w:rsid w:val="00EF4D28"/>
    <w:rsid w:val="00F021A2"/>
    <w:rsid w:val="00F05F24"/>
    <w:rsid w:val="00F25AB1"/>
    <w:rsid w:val="00F40E3C"/>
    <w:rsid w:val="00F56BAD"/>
    <w:rsid w:val="00F57A27"/>
    <w:rsid w:val="00F60EF6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608A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2019-10-27T17:49:00Z</cp:lastPrinted>
  <dcterms:created xsi:type="dcterms:W3CDTF">2019-10-10T08:49:00Z</dcterms:created>
  <dcterms:modified xsi:type="dcterms:W3CDTF">2019-10-27T17:49:00Z</dcterms:modified>
</cp:coreProperties>
</file>