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EA1" w:rsidRDefault="004B5EA1" w:rsidP="004B5E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Борово</w:t>
      </w:r>
    </w:p>
    <w:p w:rsidR="004B5EA1" w:rsidRDefault="004B5EA1" w:rsidP="004B5EA1">
      <w:pPr>
        <w:jc w:val="center"/>
        <w:rPr>
          <w:b/>
          <w:sz w:val="28"/>
          <w:szCs w:val="28"/>
        </w:rPr>
      </w:pPr>
    </w:p>
    <w:p w:rsidR="004B5EA1" w:rsidRDefault="004B5EA1" w:rsidP="004B5EA1">
      <w:pPr>
        <w:jc w:val="center"/>
        <w:rPr>
          <w:b/>
        </w:rPr>
      </w:pPr>
      <w:r>
        <w:rPr>
          <w:b/>
        </w:rPr>
        <w:t xml:space="preserve">Проект за дневен ред от заседание на </w:t>
      </w:r>
      <w:r w:rsidR="007D3CA6">
        <w:rPr>
          <w:b/>
        </w:rPr>
        <w:t>21</w:t>
      </w:r>
      <w:bookmarkStart w:id="0" w:name="_GoBack"/>
      <w:bookmarkEnd w:id="0"/>
      <w:r>
        <w:rPr>
          <w:b/>
        </w:rPr>
        <w:t>.10.2019 г.</w:t>
      </w:r>
    </w:p>
    <w:p w:rsidR="004B5EA1" w:rsidRDefault="004B5EA1" w:rsidP="004B5EA1">
      <w:pPr>
        <w:jc w:val="center"/>
        <w:rPr>
          <w:b/>
        </w:rPr>
      </w:pPr>
    </w:p>
    <w:p w:rsidR="004B5EA1" w:rsidRDefault="004B5EA1" w:rsidP="004B5EA1">
      <w:pPr>
        <w:ind w:firstLine="360"/>
        <w:jc w:val="both"/>
      </w:pPr>
      <w:r>
        <w:t xml:space="preserve">На </w:t>
      </w:r>
      <w:r w:rsidR="006B6110">
        <w:t>21</w:t>
      </w:r>
      <w:r>
        <w:t>.10.2019г. ОИК Борово ще проведе свое заседание в сградата на ОИК Борово находяща се на бул. „Н. Вапцаров“ № 1а от 15:00ч., за което ще бъдат уведомени членовете при следният дневен ред:</w:t>
      </w:r>
    </w:p>
    <w:p w:rsidR="004B5EA1" w:rsidRDefault="004B5EA1" w:rsidP="004B5EA1">
      <w:pPr>
        <w:ind w:firstLine="360"/>
        <w:jc w:val="both"/>
      </w:pPr>
    </w:p>
    <w:p w:rsidR="004B5EA1" w:rsidRDefault="004B5EA1" w:rsidP="004B5EA1">
      <w:pPr>
        <w:ind w:left="360"/>
        <w:jc w:val="both"/>
      </w:pPr>
      <w:r>
        <w:rPr>
          <w:b/>
        </w:rPr>
        <w:t xml:space="preserve">Точка 1 : </w:t>
      </w:r>
      <w:r>
        <w:t>Разглеждане и приемане на Доклад за проведено обучение на 21.10.2019г. от ОИК Борово на СИК и ПСИК, във връзка с предстоящото произвеждане на изборите за общински съветници и кметове на 27.10.2019 г.</w:t>
      </w:r>
    </w:p>
    <w:p w:rsidR="004B5EA1" w:rsidRDefault="004B5EA1" w:rsidP="004B5EA1">
      <w:pPr>
        <w:ind w:left="360"/>
        <w:jc w:val="both"/>
      </w:pPr>
    </w:p>
    <w:p w:rsidR="004B5EA1" w:rsidRDefault="004B5EA1" w:rsidP="004B5EA1">
      <w:pPr>
        <w:ind w:left="360"/>
        <w:jc w:val="both"/>
      </w:pPr>
      <w:r>
        <w:rPr>
          <w:b/>
        </w:rPr>
        <w:t xml:space="preserve">Точка 2 : </w:t>
      </w:r>
      <w:r>
        <w:t xml:space="preserve">Определяне на член на ОИК  Борово за разнасяне на материалите по утвърден график и представен от Общинска администрация Борово в ОИК Борово. </w:t>
      </w:r>
    </w:p>
    <w:p w:rsidR="004B5EA1" w:rsidRDefault="004B5EA1" w:rsidP="004B5EA1">
      <w:pPr>
        <w:ind w:left="360"/>
        <w:jc w:val="both"/>
      </w:pPr>
    </w:p>
    <w:p w:rsidR="004B5EA1" w:rsidRDefault="004B5EA1" w:rsidP="004B5EA1">
      <w:pPr>
        <w:jc w:val="both"/>
        <w:rPr>
          <w:shd w:val="clear" w:color="auto" w:fill="FFFFFF"/>
        </w:rPr>
      </w:pPr>
      <w:r>
        <w:rPr>
          <w:b/>
        </w:rPr>
        <w:t xml:space="preserve">      Точка 3:</w:t>
      </w:r>
      <w:r>
        <w:t xml:space="preserve"> </w:t>
      </w:r>
      <w:r>
        <w:rPr>
          <w:shd w:val="clear" w:color="auto" w:fill="FFFFFF"/>
        </w:rPr>
        <w:t>Обявяване в сайта на ОИК Борово, лицата, заявени, като „представители на партия“, подадени от ПП ГЕРБ, съгласно чл. 124, ал.4 ИК;</w:t>
      </w:r>
    </w:p>
    <w:p w:rsidR="004B5EA1" w:rsidRDefault="004B5EA1" w:rsidP="004B5EA1">
      <w:pPr>
        <w:jc w:val="both"/>
        <w:rPr>
          <w:shd w:val="clear" w:color="auto" w:fill="FFFFFF"/>
        </w:rPr>
      </w:pPr>
    </w:p>
    <w:p w:rsidR="004B5EA1" w:rsidRDefault="004B5EA1" w:rsidP="004B5EA1">
      <w:pPr>
        <w:rPr>
          <w:b/>
        </w:rPr>
      </w:pPr>
    </w:p>
    <w:p w:rsidR="004B5EA1" w:rsidRDefault="004B5EA1" w:rsidP="004B5EA1">
      <w:pPr>
        <w:jc w:val="center"/>
        <w:rPr>
          <w:b/>
        </w:rPr>
      </w:pPr>
    </w:p>
    <w:p w:rsidR="004B5EA1" w:rsidRDefault="004B5EA1" w:rsidP="004B5EA1">
      <w:pPr>
        <w:jc w:val="both"/>
        <w:rPr>
          <w:b/>
        </w:rPr>
      </w:pPr>
      <w:r>
        <w:rPr>
          <w:b/>
        </w:rPr>
        <w:t xml:space="preserve">     За настоящият проект на Дневен ред да бъдат уведомени всички членове на ОИК-Борово, гр. Борово, съгласно чл. 87, ал. 1, т. 1 , във връзка с Решение № 848 - МИ от 28.08.2019г. на ЦИК.</w:t>
      </w:r>
    </w:p>
    <w:p w:rsidR="004B5EA1" w:rsidRDefault="004B5EA1" w:rsidP="004B5EA1">
      <w:pPr>
        <w:tabs>
          <w:tab w:val="left" w:pos="1320"/>
        </w:tabs>
        <w:jc w:val="both"/>
        <w:rPr>
          <w:b/>
        </w:rPr>
      </w:pPr>
    </w:p>
    <w:p w:rsidR="004B5EA1" w:rsidRDefault="004B5EA1" w:rsidP="004B5EA1">
      <w:pPr>
        <w:tabs>
          <w:tab w:val="left" w:pos="1320"/>
        </w:tabs>
        <w:jc w:val="both"/>
        <w:rPr>
          <w:b/>
        </w:rPr>
      </w:pPr>
    </w:p>
    <w:p w:rsidR="004B5EA1" w:rsidRDefault="004B5EA1" w:rsidP="004B5EA1">
      <w:pPr>
        <w:tabs>
          <w:tab w:val="left" w:pos="1320"/>
        </w:tabs>
        <w:jc w:val="both"/>
        <w:rPr>
          <w:b/>
        </w:rPr>
      </w:pPr>
    </w:p>
    <w:p w:rsidR="004B5EA1" w:rsidRDefault="004B5EA1" w:rsidP="004B5EA1">
      <w:pPr>
        <w:tabs>
          <w:tab w:val="left" w:pos="1320"/>
        </w:tabs>
        <w:ind w:firstLine="720"/>
        <w:jc w:val="both"/>
        <w:rPr>
          <w:b/>
        </w:rPr>
      </w:pPr>
      <w:r>
        <w:rPr>
          <w:b/>
        </w:rPr>
        <w:t xml:space="preserve">ПРЕДСЕДАТЕЛ: </w:t>
      </w:r>
    </w:p>
    <w:p w:rsidR="004B5EA1" w:rsidRDefault="004B5EA1" w:rsidP="004B5EA1">
      <w:pPr>
        <w:tabs>
          <w:tab w:val="left" w:pos="1320"/>
        </w:tabs>
        <w:ind w:firstLine="720"/>
        <w:jc w:val="both"/>
        <w:rPr>
          <w:b/>
        </w:rPr>
      </w:pPr>
      <w:r>
        <w:rPr>
          <w:b/>
        </w:rPr>
        <w:t xml:space="preserve">                         РОСТИСЛАВ ДИМОВ</w:t>
      </w:r>
    </w:p>
    <w:p w:rsidR="004B5EA1" w:rsidRDefault="004B5EA1" w:rsidP="004B5EA1">
      <w:pPr>
        <w:tabs>
          <w:tab w:val="left" w:pos="1320"/>
        </w:tabs>
        <w:ind w:firstLine="720"/>
        <w:jc w:val="both"/>
        <w:rPr>
          <w:b/>
        </w:rPr>
      </w:pPr>
    </w:p>
    <w:p w:rsidR="004B5EA1" w:rsidRDefault="004B5EA1" w:rsidP="004B5EA1">
      <w:pPr>
        <w:tabs>
          <w:tab w:val="left" w:pos="1320"/>
        </w:tabs>
        <w:ind w:firstLine="720"/>
        <w:jc w:val="both"/>
        <w:rPr>
          <w:b/>
        </w:rPr>
      </w:pPr>
    </w:p>
    <w:p w:rsidR="004B5EA1" w:rsidRDefault="004B5EA1" w:rsidP="004B5EA1">
      <w:pPr>
        <w:tabs>
          <w:tab w:val="left" w:pos="1320"/>
        </w:tabs>
        <w:ind w:firstLine="720"/>
        <w:jc w:val="both"/>
        <w:rPr>
          <w:b/>
        </w:rPr>
      </w:pPr>
    </w:p>
    <w:p w:rsidR="004B5EA1" w:rsidRDefault="004B5EA1" w:rsidP="004B5EA1">
      <w:pPr>
        <w:tabs>
          <w:tab w:val="left" w:pos="1320"/>
        </w:tabs>
        <w:ind w:firstLine="720"/>
        <w:jc w:val="both"/>
        <w:rPr>
          <w:b/>
        </w:rPr>
      </w:pPr>
      <w:r>
        <w:rPr>
          <w:b/>
        </w:rPr>
        <w:t xml:space="preserve">СЕКРЕТАР:  </w:t>
      </w:r>
    </w:p>
    <w:p w:rsidR="004B5EA1" w:rsidRDefault="004B5EA1" w:rsidP="004B5EA1">
      <w:pPr>
        <w:tabs>
          <w:tab w:val="left" w:pos="1320"/>
        </w:tabs>
        <w:ind w:firstLine="720"/>
        <w:jc w:val="both"/>
      </w:pPr>
      <w:r>
        <w:rPr>
          <w:b/>
        </w:rPr>
        <w:t xml:space="preserve">                        ЦВЕТАНКА АНТОВА</w:t>
      </w:r>
    </w:p>
    <w:p w:rsidR="004B5EA1" w:rsidRDefault="004B5EA1" w:rsidP="004B5EA1"/>
    <w:p w:rsidR="00C832A2" w:rsidRDefault="00C832A2"/>
    <w:sectPr w:rsidR="00C832A2" w:rsidSect="001C68BA">
      <w:pgSz w:w="12240" w:h="15840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A1"/>
    <w:rsid w:val="004B5EA1"/>
    <w:rsid w:val="006B6110"/>
    <w:rsid w:val="007D3CA6"/>
    <w:rsid w:val="00C8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D3EF"/>
  <w15:chartTrackingRefBased/>
  <w15:docId w15:val="{482BDDDF-813D-4867-A47E-8F7F5D9B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E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2019-10-21T14:42:00Z</dcterms:created>
  <dcterms:modified xsi:type="dcterms:W3CDTF">2019-10-22T07:53:00Z</dcterms:modified>
</cp:coreProperties>
</file>