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 w:rsidR="001822BC">
        <w:rPr>
          <w:rFonts w:ascii="Times New Roman" w:hAnsi="Times New Roman"/>
          <w:sz w:val="24"/>
          <w:szCs w:val="24"/>
          <w:u w:val="single"/>
        </w:rPr>
        <w:t xml:space="preserve"> 95</w:t>
      </w:r>
      <w:r w:rsidR="00A36091">
        <w:rPr>
          <w:rFonts w:ascii="Times New Roman" w:hAnsi="Times New Roman"/>
          <w:sz w:val="24"/>
          <w:szCs w:val="24"/>
          <w:u w:val="single"/>
        </w:rPr>
        <w:t>-МИ/1</w:t>
      </w:r>
      <w:r w:rsidR="00157C17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.10.2019г.</w:t>
      </w:r>
    </w:p>
    <w:p w:rsidR="00A776C3" w:rsidRDefault="00A776C3" w:rsidP="00A776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 ал.1 т.</w:t>
      </w:r>
      <w:r w:rsidR="00A625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ИК</w:t>
      </w:r>
      <w:r w:rsidR="00A625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25FB">
        <w:rPr>
          <w:rFonts w:ascii="Times New Roman" w:hAnsi="Times New Roman"/>
          <w:sz w:val="24"/>
          <w:szCs w:val="24"/>
        </w:rPr>
        <w:t>вр</w:t>
      </w:r>
      <w:proofErr w:type="spellEnd"/>
      <w:r w:rsidR="00A625FB">
        <w:rPr>
          <w:rFonts w:ascii="Times New Roman" w:hAnsi="Times New Roman"/>
          <w:sz w:val="24"/>
          <w:szCs w:val="24"/>
        </w:rPr>
        <w:t>. Решение № 84-МИ от 10.10.2019 г. на ОИК Борово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FE6191" w:rsidRPr="00A625FB" w:rsidRDefault="00A013FB" w:rsidP="00A360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F968E7">
        <w:rPr>
          <w:b/>
        </w:rPr>
        <w:t>ОТНОСНО:</w:t>
      </w:r>
      <w:r w:rsidRPr="00F968E7">
        <w:t xml:space="preserve">  </w:t>
      </w:r>
      <w:r w:rsidR="00A625FB">
        <w:t>Поправка на</w:t>
      </w:r>
      <w:r w:rsidR="001822BC">
        <w:t xml:space="preserve"> очевидна фактическа грешка в</w:t>
      </w:r>
      <w:r w:rsidR="00A625FB">
        <w:t xml:space="preserve"> Решение № 84-МИ от 10.10.2019 г., </w:t>
      </w:r>
      <w:r w:rsidR="001822BC">
        <w:t xml:space="preserve">навсякъде в </w:t>
      </w:r>
      <w:r w:rsidR="00A625FB">
        <w:t>решението, където е изписан</w:t>
      </w:r>
      <w:r w:rsidR="009D3B1B">
        <w:t xml:space="preserve"> текста</w:t>
      </w:r>
      <w:r w:rsidR="00A625FB">
        <w:t xml:space="preserve"> </w:t>
      </w:r>
      <w:r w:rsidR="00A625FB" w:rsidRPr="001822BC">
        <w:rPr>
          <w:b/>
          <w:u w:val="single"/>
        </w:rPr>
        <w:t>„в Област Русе“.</w:t>
      </w:r>
      <w:r w:rsidR="00A625FB">
        <w:t xml:space="preserve"> Същият текст</w:t>
      </w:r>
      <w:r w:rsidR="009D3B1B">
        <w:t>,</w:t>
      </w:r>
      <w:r w:rsidR="00A625FB">
        <w:t xml:space="preserve"> следва да се замени </w:t>
      </w:r>
      <w:r w:rsidR="000E54E9">
        <w:t>с</w:t>
      </w:r>
      <w:r w:rsidR="00A625FB">
        <w:t xml:space="preserve"> текста</w:t>
      </w:r>
      <w:r w:rsidR="000E54E9">
        <w:t>:</w:t>
      </w:r>
      <w:bookmarkStart w:id="0" w:name="_GoBack"/>
      <w:bookmarkEnd w:id="0"/>
      <w:r w:rsidR="00A625FB">
        <w:t xml:space="preserve"> </w:t>
      </w:r>
      <w:r w:rsidR="00A625FB" w:rsidRPr="00A625FB">
        <w:rPr>
          <w:b/>
          <w:u w:val="single"/>
        </w:rPr>
        <w:t>„адрес: гр. София, бул. „Цариградско шосе“, № 117, на 17.10.2019 г.</w:t>
      </w:r>
      <w:r w:rsidR="00E355C4">
        <w:rPr>
          <w:b/>
          <w:u w:val="single"/>
        </w:rPr>
        <w:t xml:space="preserve"> от 10:00 часа</w:t>
      </w:r>
      <w:r w:rsidR="00A625FB" w:rsidRPr="00A625FB">
        <w:rPr>
          <w:b/>
          <w:u w:val="single"/>
        </w:rPr>
        <w:t>.“</w:t>
      </w:r>
    </w:p>
    <w:p w:rsidR="0067337A" w:rsidRPr="00F968E7" w:rsidRDefault="0067337A" w:rsidP="0067337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7337A" w:rsidRPr="00F968E7" w:rsidRDefault="0067337A" w:rsidP="006733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F968E7">
        <w:rPr>
          <w:rStyle w:val="a4"/>
        </w:rPr>
        <w:t>Р Е Ш И:</w:t>
      </w:r>
    </w:p>
    <w:p w:rsidR="00A625FB" w:rsidRPr="00A625FB" w:rsidRDefault="00532B39" w:rsidP="00A62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F968E7">
        <w:rPr>
          <w:rStyle w:val="a4"/>
        </w:rPr>
        <w:tab/>
      </w:r>
      <w:r w:rsidR="00A625FB">
        <w:rPr>
          <w:rStyle w:val="a4"/>
        </w:rPr>
        <w:t>ИЗВЪРШВА ПОПРВАКА</w:t>
      </w:r>
      <w:r w:rsidR="001822BC">
        <w:rPr>
          <w:rStyle w:val="a4"/>
        </w:rPr>
        <w:t xml:space="preserve"> на очевидна фактическа грешка</w:t>
      </w:r>
      <w:r w:rsidR="00A625FB">
        <w:rPr>
          <w:rStyle w:val="a4"/>
        </w:rPr>
        <w:t xml:space="preserve"> на Решение № 84-МИ от 10.10.2019 г., </w:t>
      </w:r>
      <w:r w:rsidR="001822BC">
        <w:rPr>
          <w:rStyle w:val="a4"/>
        </w:rPr>
        <w:t xml:space="preserve">навсякъде </w:t>
      </w:r>
      <w:r w:rsidR="00A625FB">
        <w:rPr>
          <w:rStyle w:val="a4"/>
        </w:rPr>
        <w:t xml:space="preserve">в решението, като ЗАМЕНЯ текста </w:t>
      </w:r>
      <w:r w:rsidR="00A625FB" w:rsidRPr="001822BC">
        <w:rPr>
          <w:rStyle w:val="a4"/>
          <w:u w:val="single"/>
        </w:rPr>
        <w:t>„в Област Русе“</w:t>
      </w:r>
      <w:r w:rsidR="00A625FB">
        <w:rPr>
          <w:rStyle w:val="a4"/>
        </w:rPr>
        <w:t xml:space="preserve">, </w:t>
      </w:r>
      <w:r w:rsidR="000E54E9">
        <w:rPr>
          <w:rStyle w:val="a4"/>
        </w:rPr>
        <w:t xml:space="preserve">с </w:t>
      </w:r>
      <w:r w:rsidR="00A625FB">
        <w:rPr>
          <w:rStyle w:val="a4"/>
        </w:rPr>
        <w:t xml:space="preserve">текста </w:t>
      </w:r>
      <w:r w:rsidR="00A625FB" w:rsidRPr="00A625FB">
        <w:rPr>
          <w:b/>
          <w:u w:val="single"/>
        </w:rPr>
        <w:t>„адрес: гр. София, бул. „Цариградско шосе“, № 117, на 17.10.2019 г.</w:t>
      </w:r>
      <w:r w:rsidR="00E355C4">
        <w:rPr>
          <w:b/>
          <w:u w:val="single"/>
        </w:rPr>
        <w:t xml:space="preserve"> от 10:00 часа</w:t>
      </w:r>
      <w:r w:rsidR="00A625FB" w:rsidRPr="00A625FB">
        <w:rPr>
          <w:b/>
          <w:u w:val="single"/>
        </w:rPr>
        <w:t>.“</w:t>
      </w:r>
    </w:p>
    <w:p w:rsidR="00F520F1" w:rsidRPr="00F968E7" w:rsidRDefault="00F520F1" w:rsidP="00822F20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</w:rPr>
      </w:pPr>
    </w:p>
    <w:p w:rsidR="00CA72A9" w:rsidRPr="007A7C84" w:rsidRDefault="00A625FB" w:rsidP="00CA72A9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4"/>
          <w:b w:val="0"/>
          <w:bCs w:val="0"/>
        </w:rPr>
      </w:pPr>
      <w:r>
        <w:t>Настоящото решение не изменя</w:t>
      </w:r>
      <w:r w:rsidR="001822BC">
        <w:t xml:space="preserve"> Решение № 84-МИ от 10.10.2019 г., в останалата му част.  </w:t>
      </w:r>
    </w:p>
    <w:p w:rsidR="00A93F68" w:rsidRPr="00F968E7" w:rsidRDefault="00A93F68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</w:rPr>
      </w:pP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150" w:afterAutospacing="0"/>
        <w:jc w:val="both"/>
      </w:pPr>
      <w:r w:rsidRPr="00F968E7"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013FB" w:rsidRPr="00F968E7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013FB" w:rsidRDefault="00A013FB" w:rsidP="00A013FB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A013FB" w:rsidSect="0067337A">
      <w:pgSz w:w="12240" w:h="15840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086661"/>
    <w:multiLevelType w:val="hybridMultilevel"/>
    <w:tmpl w:val="552E1F92"/>
    <w:lvl w:ilvl="0" w:tplc="1ABAD6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B"/>
    <w:rsid w:val="000E54E9"/>
    <w:rsid w:val="0013005A"/>
    <w:rsid w:val="00157C17"/>
    <w:rsid w:val="00166833"/>
    <w:rsid w:val="001822BC"/>
    <w:rsid w:val="001E7F00"/>
    <w:rsid w:val="002B5AB7"/>
    <w:rsid w:val="00394ECB"/>
    <w:rsid w:val="00420BF1"/>
    <w:rsid w:val="004445A3"/>
    <w:rsid w:val="004766AF"/>
    <w:rsid w:val="00515F44"/>
    <w:rsid w:val="00532B39"/>
    <w:rsid w:val="005D0940"/>
    <w:rsid w:val="005F1106"/>
    <w:rsid w:val="00641E0B"/>
    <w:rsid w:val="0067337A"/>
    <w:rsid w:val="006A25DC"/>
    <w:rsid w:val="00822F20"/>
    <w:rsid w:val="008E7FC3"/>
    <w:rsid w:val="0096585F"/>
    <w:rsid w:val="009A7411"/>
    <w:rsid w:val="009D3B1B"/>
    <w:rsid w:val="009F316E"/>
    <w:rsid w:val="00A013FB"/>
    <w:rsid w:val="00A0515E"/>
    <w:rsid w:val="00A33348"/>
    <w:rsid w:val="00A36091"/>
    <w:rsid w:val="00A625FB"/>
    <w:rsid w:val="00A776C3"/>
    <w:rsid w:val="00A93F68"/>
    <w:rsid w:val="00AC10A9"/>
    <w:rsid w:val="00BF5862"/>
    <w:rsid w:val="00BF6F64"/>
    <w:rsid w:val="00CA72A9"/>
    <w:rsid w:val="00CB6767"/>
    <w:rsid w:val="00CF0971"/>
    <w:rsid w:val="00D1402A"/>
    <w:rsid w:val="00E355C4"/>
    <w:rsid w:val="00F07D9F"/>
    <w:rsid w:val="00F520F1"/>
    <w:rsid w:val="00F968E7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02E4"/>
  <w15:chartTrackingRefBased/>
  <w15:docId w15:val="{6D56EB29-F8A6-4B26-9CE4-8E4927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1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10A9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2019-10-16T12:12:00Z</cp:lastPrinted>
  <dcterms:created xsi:type="dcterms:W3CDTF">2019-10-10T09:03:00Z</dcterms:created>
  <dcterms:modified xsi:type="dcterms:W3CDTF">2019-10-16T12:17:00Z</dcterms:modified>
</cp:coreProperties>
</file>