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78" w:rsidRDefault="00A81A78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013FB" w:rsidRDefault="00210C67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90</w:t>
      </w:r>
      <w:r w:rsidR="00A36091">
        <w:rPr>
          <w:rFonts w:ascii="Times New Roman" w:hAnsi="Times New Roman"/>
          <w:sz w:val="24"/>
          <w:szCs w:val="24"/>
          <w:u w:val="single"/>
        </w:rPr>
        <w:t>-МИ/14</w:t>
      </w:r>
      <w:r w:rsidR="00A013FB">
        <w:rPr>
          <w:rFonts w:ascii="Times New Roman" w:hAnsi="Times New Roman"/>
          <w:sz w:val="24"/>
          <w:szCs w:val="24"/>
          <w:u w:val="single"/>
        </w:rPr>
        <w:t>.10.2019г.</w:t>
      </w:r>
    </w:p>
    <w:p w:rsidR="0062089A" w:rsidRDefault="0062089A" w:rsidP="006208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37,  чл.87 ал.1 т.5, чл. 90 и чл. 91, ал.8, т.1, т.2, т.3 и т.4 ИК,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 xml:space="preserve">. Решение №935-МИ / 02.09.2019 г. на ЦИК и Заповед № 480/14.10.2019 г., на Кмета на Община Борово,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. Русе</w:t>
      </w:r>
    </w:p>
    <w:p w:rsidR="0062089A" w:rsidRDefault="0062089A" w:rsidP="0062089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62089A" w:rsidRDefault="0062089A" w:rsidP="0062089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A81A78" w:rsidRDefault="00A81A78" w:rsidP="0062089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BD5506" w:rsidRDefault="0062089A" w:rsidP="0062089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ОТНОСНО:</w:t>
      </w:r>
      <w:r>
        <w:t xml:space="preserve">  В ОИК Борово е постъпило предложение от кмета на Община Борово, за назначаване на подвижна секционна избирателна комисия , на територията на община  Борово. Същото е направено на основание чл.8, ал.3, чл. 37, ал.2 и чл. 90 от ИК, </w:t>
      </w:r>
      <w:proofErr w:type="spellStart"/>
      <w:r>
        <w:t>вр</w:t>
      </w:r>
      <w:proofErr w:type="spellEnd"/>
      <w:r>
        <w:t>. с решение №87-МИ от 12.10.2019 г. на ОИК Борово и Протокол от 14.10.2019 г., за проведени консултации с представените политически партии и коалиции от партии от 44-тото Народно събрание и парт</w:t>
      </w:r>
      <w:r w:rsidR="0028526E">
        <w:t xml:space="preserve">иите и коалициите, които имат членове на Европейския парламент, но не са парламентарно представени. На проведените консултации е постигнато съгласие между всички политически партии и коалиции от партии от 44-тото Народно събрание и партиите и коалициите, които имат членове на Европейския парламент, но не са парламентарно представени. Със заповед № 480/14.10.2019 г., на кмета на община Борово е образувана една подвижна секционна избирателна секция на територията на община Борово, </w:t>
      </w:r>
      <w:proofErr w:type="spellStart"/>
      <w:r w:rsidR="0028526E">
        <w:t>обл</w:t>
      </w:r>
      <w:proofErr w:type="spellEnd"/>
      <w:r w:rsidR="0028526E">
        <w:t xml:space="preserve">. Русе, за изборите за общински съветници и кметове, на 27.10.2019 г.. Към заповедта има и приложение № 1, с имената на подалите заявление по чл. 37 от ИК лица. </w:t>
      </w:r>
    </w:p>
    <w:p w:rsidR="0062089A" w:rsidRDefault="0028526E" w:rsidP="0062089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Предвид това следва да се образува подвижна избирателна секция , като се утвърди нейният размер, обхват и адрес, да се назначат членовете на тази подвижна секционна комисия, както и да се утвърдят </w:t>
      </w:r>
      <w:r w:rsidR="00BD5506">
        <w:t xml:space="preserve">нейните резервни членове </w:t>
      </w:r>
    </w:p>
    <w:p w:rsidR="00BD5506" w:rsidRDefault="00BD5506" w:rsidP="0062089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ОИК Борово:</w:t>
      </w:r>
    </w:p>
    <w:p w:rsidR="0062089A" w:rsidRDefault="0062089A" w:rsidP="0062089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2089A" w:rsidRDefault="0062089A" w:rsidP="006208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</w:p>
    <w:p w:rsidR="0062089A" w:rsidRDefault="0062089A" w:rsidP="0062089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</w:rPr>
        <w:t>Р Е Ш И:</w:t>
      </w:r>
    </w:p>
    <w:p w:rsidR="00BD5506" w:rsidRDefault="00BD5506" w:rsidP="00BD550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4"/>
        </w:rPr>
      </w:pPr>
      <w:r w:rsidRPr="00BD5506">
        <w:rPr>
          <w:rStyle w:val="a4"/>
        </w:rPr>
        <w:t xml:space="preserve">ОБРАЗУВА </w:t>
      </w:r>
      <w:r>
        <w:rPr>
          <w:rStyle w:val="a4"/>
        </w:rPr>
        <w:t>1 /една/ подвижна секционна избирателна комисия на територията на община Борово, област Русе</w:t>
      </w:r>
    </w:p>
    <w:p w:rsidR="00BD5506" w:rsidRDefault="00BD5506" w:rsidP="00BD550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4"/>
        </w:rPr>
      </w:pPr>
      <w:r>
        <w:rPr>
          <w:rStyle w:val="a4"/>
        </w:rPr>
        <w:t>УТВЪРЖДАВА номера, обхвата и адреса на комисията по т.1 от настоящото решение, както следва:</w:t>
      </w:r>
    </w:p>
    <w:p w:rsidR="00BD5506" w:rsidRDefault="00BD5506" w:rsidP="00BD550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Style w:val="a4"/>
        </w:rPr>
      </w:pPr>
      <w:r>
        <w:rPr>
          <w:rStyle w:val="a4"/>
        </w:rPr>
        <w:t>НОМЕР на подвижната секционна избирателна комисия - № 180300011;</w:t>
      </w:r>
    </w:p>
    <w:p w:rsidR="00BD5506" w:rsidRDefault="00BD5506" w:rsidP="00BD550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Style w:val="a4"/>
        </w:rPr>
      </w:pPr>
      <w:r>
        <w:rPr>
          <w:rStyle w:val="a4"/>
        </w:rPr>
        <w:t>АДРЕС на подвижна</w:t>
      </w:r>
      <w:r w:rsidRPr="00BD5506">
        <w:rPr>
          <w:rStyle w:val="a4"/>
        </w:rPr>
        <w:t xml:space="preserve"> </w:t>
      </w:r>
      <w:r>
        <w:rPr>
          <w:rStyle w:val="a4"/>
        </w:rPr>
        <w:t xml:space="preserve">секционна избирателна комисия – гр. Борово, община Борово, </w:t>
      </w:r>
      <w:proofErr w:type="spellStart"/>
      <w:r>
        <w:rPr>
          <w:rStyle w:val="a4"/>
        </w:rPr>
        <w:t>обл</w:t>
      </w:r>
      <w:proofErr w:type="spellEnd"/>
      <w:r>
        <w:rPr>
          <w:rStyle w:val="a4"/>
        </w:rPr>
        <w:t>. Русе, ул. „</w:t>
      </w:r>
      <w:proofErr w:type="spellStart"/>
      <w:r>
        <w:rPr>
          <w:rStyle w:val="a4"/>
        </w:rPr>
        <w:t>Н.Вапцаров</w:t>
      </w:r>
      <w:proofErr w:type="spellEnd"/>
      <w:r>
        <w:rPr>
          <w:rStyle w:val="a4"/>
        </w:rPr>
        <w:t>“, № 1А, ет.3, стая 306;</w:t>
      </w:r>
    </w:p>
    <w:p w:rsidR="00BD5506" w:rsidRDefault="00BD5506" w:rsidP="00BD550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Style w:val="a4"/>
        </w:rPr>
      </w:pPr>
      <w:r>
        <w:rPr>
          <w:rStyle w:val="a4"/>
        </w:rPr>
        <w:t>ОБХВАТ на подвижна</w:t>
      </w:r>
      <w:r w:rsidRPr="00BD5506">
        <w:rPr>
          <w:rStyle w:val="a4"/>
        </w:rPr>
        <w:t xml:space="preserve"> </w:t>
      </w:r>
      <w:r>
        <w:rPr>
          <w:rStyle w:val="a4"/>
        </w:rPr>
        <w:t xml:space="preserve">секционна избирателна комисия – територията на община Борово, </w:t>
      </w:r>
      <w:proofErr w:type="spellStart"/>
      <w:r>
        <w:rPr>
          <w:rStyle w:val="a4"/>
        </w:rPr>
        <w:t>обл</w:t>
      </w:r>
      <w:proofErr w:type="spellEnd"/>
      <w:r>
        <w:rPr>
          <w:rStyle w:val="a4"/>
        </w:rPr>
        <w:t>. Русе;</w:t>
      </w:r>
    </w:p>
    <w:p w:rsidR="00BD5506" w:rsidRDefault="00BD5506" w:rsidP="00BD550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4"/>
        </w:rPr>
      </w:pPr>
      <w:r>
        <w:rPr>
          <w:rStyle w:val="a4"/>
        </w:rPr>
        <w:t>НАЗНАЧАВА следните членове на подвижна</w:t>
      </w:r>
      <w:r w:rsidRPr="00BD5506">
        <w:rPr>
          <w:rStyle w:val="a4"/>
        </w:rPr>
        <w:t xml:space="preserve"> </w:t>
      </w:r>
      <w:r>
        <w:rPr>
          <w:rStyle w:val="a4"/>
        </w:rPr>
        <w:t>секционна избирателна комисия №180300011</w:t>
      </w:r>
      <w:r w:rsidR="00A81A78">
        <w:rPr>
          <w:rStyle w:val="a4"/>
        </w:rPr>
        <w:t xml:space="preserve">: </w:t>
      </w:r>
    </w:p>
    <w:p w:rsidR="00A81A78" w:rsidRDefault="00A81A78" w:rsidP="00A81A78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</w:rPr>
      </w:pPr>
      <w:r>
        <w:rPr>
          <w:rStyle w:val="a4"/>
        </w:rPr>
        <w:t xml:space="preserve">       </w:t>
      </w:r>
    </w:p>
    <w:p w:rsidR="00A81A78" w:rsidRDefault="00A81A78" w:rsidP="00A81A78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</w:rPr>
      </w:pPr>
    </w:p>
    <w:p w:rsidR="00A81A78" w:rsidRDefault="00A81A78" w:rsidP="00A81A78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</w:rPr>
      </w:pPr>
    </w:p>
    <w:p w:rsidR="00A81A78" w:rsidRPr="00BD5506" w:rsidRDefault="00A81A78" w:rsidP="00A81A7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</w:rPr>
        <w:lastRenderedPageBreak/>
        <w:t>Секция № 180300011 – гр. Борово</w:t>
      </w:r>
    </w:p>
    <w:tbl>
      <w:tblPr>
        <w:tblStyle w:val="a7"/>
        <w:tblW w:w="0" w:type="auto"/>
        <w:tblInd w:w="1867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A81A78" w:rsidTr="00A81A78">
        <w:tc>
          <w:tcPr>
            <w:tcW w:w="1870" w:type="dxa"/>
          </w:tcPr>
          <w:p w:rsid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ДЛЪЖНОСТ</w:t>
            </w:r>
          </w:p>
        </w:tc>
        <w:tc>
          <w:tcPr>
            <w:tcW w:w="1870" w:type="dxa"/>
          </w:tcPr>
          <w:p w:rsid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ИМЕ, ПРЕЗИМЕ, ФАМИЛИЯ</w:t>
            </w:r>
          </w:p>
        </w:tc>
        <w:tc>
          <w:tcPr>
            <w:tcW w:w="1870" w:type="dxa"/>
          </w:tcPr>
          <w:p w:rsid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ПАРТИЯ ИЛИ КОАЛИЦИЯ, КОЯТО ГО ПОСОЧВА</w:t>
            </w:r>
          </w:p>
        </w:tc>
      </w:tr>
      <w:tr w:rsidR="00A81A78" w:rsidTr="00A81A78">
        <w:tc>
          <w:tcPr>
            <w:tcW w:w="1870" w:type="dxa"/>
          </w:tcPr>
          <w:p w:rsid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Председател</w:t>
            </w:r>
          </w:p>
        </w:tc>
        <w:tc>
          <w:tcPr>
            <w:tcW w:w="1870" w:type="dxa"/>
          </w:tcPr>
          <w:p w:rsidR="00A81A78" w:rsidRP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Бисерка Иванова Христова</w:t>
            </w:r>
          </w:p>
        </w:tc>
        <w:tc>
          <w:tcPr>
            <w:tcW w:w="1870" w:type="dxa"/>
          </w:tcPr>
          <w:p w:rsid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ПП ГЕРБ</w:t>
            </w:r>
          </w:p>
        </w:tc>
      </w:tr>
      <w:tr w:rsidR="00A81A78" w:rsidTr="00A81A78">
        <w:tc>
          <w:tcPr>
            <w:tcW w:w="1870" w:type="dxa"/>
          </w:tcPr>
          <w:p w:rsid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Зам. Председател</w:t>
            </w:r>
          </w:p>
        </w:tc>
        <w:tc>
          <w:tcPr>
            <w:tcW w:w="1870" w:type="dxa"/>
          </w:tcPr>
          <w:p w:rsidR="00A81A78" w:rsidRP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Петър Иванов Минев</w:t>
            </w:r>
          </w:p>
        </w:tc>
        <w:tc>
          <w:tcPr>
            <w:tcW w:w="1870" w:type="dxa"/>
          </w:tcPr>
          <w:p w:rsid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Обединени патриоти</w:t>
            </w:r>
          </w:p>
        </w:tc>
      </w:tr>
      <w:tr w:rsidR="00A81A78" w:rsidTr="00A81A78">
        <w:tc>
          <w:tcPr>
            <w:tcW w:w="1870" w:type="dxa"/>
          </w:tcPr>
          <w:p w:rsid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Секретар</w:t>
            </w:r>
          </w:p>
        </w:tc>
        <w:tc>
          <w:tcPr>
            <w:tcW w:w="1870" w:type="dxa"/>
          </w:tcPr>
          <w:p w:rsidR="00A81A78" w:rsidRP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Милка Илиева Минчева</w:t>
            </w:r>
          </w:p>
        </w:tc>
        <w:tc>
          <w:tcPr>
            <w:tcW w:w="1870" w:type="dxa"/>
          </w:tcPr>
          <w:p w:rsid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Коалиция „БСП за България“</w:t>
            </w:r>
          </w:p>
        </w:tc>
      </w:tr>
      <w:tr w:rsidR="00A81A78" w:rsidTr="00A81A78">
        <w:tc>
          <w:tcPr>
            <w:tcW w:w="1870" w:type="dxa"/>
          </w:tcPr>
          <w:p w:rsid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Член</w:t>
            </w:r>
          </w:p>
        </w:tc>
        <w:tc>
          <w:tcPr>
            <w:tcW w:w="1870" w:type="dxa"/>
          </w:tcPr>
          <w:p w:rsidR="00A81A78" w:rsidRP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Кунка Георгиева Петкова </w:t>
            </w:r>
          </w:p>
        </w:tc>
        <w:tc>
          <w:tcPr>
            <w:tcW w:w="1870" w:type="dxa"/>
          </w:tcPr>
          <w:p w:rsid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ПП ДПС</w:t>
            </w:r>
          </w:p>
        </w:tc>
      </w:tr>
      <w:tr w:rsidR="00A81A78" w:rsidTr="00A81A78">
        <w:tc>
          <w:tcPr>
            <w:tcW w:w="1870" w:type="dxa"/>
          </w:tcPr>
          <w:p w:rsid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Член</w:t>
            </w:r>
          </w:p>
        </w:tc>
        <w:tc>
          <w:tcPr>
            <w:tcW w:w="1870" w:type="dxa"/>
          </w:tcPr>
          <w:p w:rsidR="00A81A78" w:rsidRP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  <w:b w:val="0"/>
              </w:rPr>
            </w:pPr>
            <w:r w:rsidRPr="00A81A78">
              <w:rPr>
                <w:rStyle w:val="a4"/>
                <w:b w:val="0"/>
              </w:rPr>
              <w:t>Силвана Иванова Янкова</w:t>
            </w:r>
          </w:p>
        </w:tc>
        <w:tc>
          <w:tcPr>
            <w:tcW w:w="1870" w:type="dxa"/>
          </w:tcPr>
          <w:p w:rsidR="00A81A78" w:rsidRDefault="00A81A78" w:rsidP="00A81A78">
            <w:pPr>
              <w:pStyle w:val="a3"/>
              <w:spacing w:before="0" w:beforeAutospacing="0" w:after="15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ПП ВОЛЯ</w:t>
            </w:r>
          </w:p>
        </w:tc>
      </w:tr>
    </w:tbl>
    <w:p w:rsidR="0062089A" w:rsidRPr="00A81A78" w:rsidRDefault="00391919" w:rsidP="00391919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jc w:val="both"/>
      </w:pPr>
      <w:r>
        <w:rPr>
          <w:rStyle w:val="a4"/>
          <w:b w:val="0"/>
        </w:rPr>
        <w:t xml:space="preserve"> </w:t>
      </w:r>
      <w:r w:rsidR="00A81A78" w:rsidRPr="00A81A78">
        <w:rPr>
          <w:rStyle w:val="a4"/>
          <w:b w:val="0"/>
        </w:rPr>
        <w:t xml:space="preserve">Подвижната секционна избирателна комисия, </w:t>
      </w:r>
      <w:r w:rsidR="00A81A78" w:rsidRPr="00A81A7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A81A78" w:rsidRPr="00A81A78">
        <w:rPr>
          <w:color w:val="000000"/>
          <w:shd w:val="clear" w:color="auto" w:fill="FFFFFF"/>
        </w:rPr>
        <w:t>осъществява правомощията си от деня на назначаването й до приключване на съответния вид избор</w:t>
      </w:r>
      <w:r w:rsidR="00A81A78">
        <w:rPr>
          <w:color w:val="000000"/>
          <w:shd w:val="clear" w:color="auto" w:fill="FFFFFF"/>
        </w:rPr>
        <w:t>;</w:t>
      </w:r>
    </w:p>
    <w:p w:rsidR="00A81A78" w:rsidRDefault="00391919" w:rsidP="00391919">
      <w:pPr>
        <w:pStyle w:val="a3"/>
        <w:shd w:val="clear" w:color="auto" w:fill="FFFFFF"/>
        <w:spacing w:before="0" w:beforeAutospacing="0" w:after="150" w:afterAutospacing="0"/>
        <w:ind w:left="840"/>
        <w:jc w:val="both"/>
        <w:rPr>
          <w:rStyle w:val="a4"/>
          <w:bCs w:val="0"/>
        </w:rPr>
      </w:pPr>
      <w:r>
        <w:rPr>
          <w:color w:val="000000"/>
          <w:shd w:val="clear" w:color="auto" w:fill="FFFFFF"/>
        </w:rPr>
        <w:t xml:space="preserve">3.2. </w:t>
      </w:r>
      <w:r w:rsidR="00A81A78" w:rsidRPr="00A81A78">
        <w:rPr>
          <w:color w:val="000000"/>
          <w:shd w:val="clear" w:color="auto" w:fill="FFFFFF"/>
        </w:rPr>
        <w:t xml:space="preserve">При изпълнение на своите правомощия членовете на </w:t>
      </w:r>
      <w:r w:rsidR="0047521A">
        <w:rPr>
          <w:color w:val="000000"/>
          <w:shd w:val="clear" w:color="auto" w:fill="FFFFFF"/>
        </w:rPr>
        <w:t xml:space="preserve">подвижната </w:t>
      </w:r>
      <w:r w:rsidR="00A81A78" w:rsidRPr="00A81A78">
        <w:rPr>
          <w:color w:val="000000"/>
          <w:shd w:val="clear" w:color="auto" w:fill="FFFFFF"/>
        </w:rPr>
        <w:t>секционна избирателна комисия са длъжностни лица по смисъла на </w:t>
      </w:r>
      <w:hyperlink r:id="rId6" w:history="1">
        <w:r w:rsidR="00A81A78" w:rsidRPr="00A81A78">
          <w:rPr>
            <w:rStyle w:val="a8"/>
            <w:shd w:val="clear" w:color="auto" w:fill="FFFFFF"/>
          </w:rPr>
          <w:t>Наказателния кодекс</w:t>
        </w:r>
      </w:hyperlink>
      <w:r w:rsidR="00A81A78" w:rsidRPr="00A81A78">
        <w:rPr>
          <w:rStyle w:val="a4"/>
          <w:bCs w:val="0"/>
        </w:rPr>
        <w:t xml:space="preserve"> </w:t>
      </w:r>
      <w:r w:rsidR="00A81A78">
        <w:rPr>
          <w:rStyle w:val="a4"/>
          <w:bCs w:val="0"/>
        </w:rPr>
        <w:t>;</w:t>
      </w:r>
    </w:p>
    <w:p w:rsidR="00A81A78" w:rsidRPr="00391919" w:rsidRDefault="00391919" w:rsidP="00391919">
      <w:pPr>
        <w:pStyle w:val="a3"/>
        <w:shd w:val="clear" w:color="auto" w:fill="FFFFFF"/>
        <w:spacing w:before="0" w:beforeAutospacing="0" w:after="150" w:afterAutospacing="0"/>
        <w:ind w:left="840"/>
        <w:jc w:val="both"/>
        <w:rPr>
          <w:rStyle w:val="a4"/>
          <w:bCs w:val="0"/>
        </w:rPr>
      </w:pPr>
      <w:r>
        <w:rPr>
          <w:color w:val="000000"/>
          <w:shd w:val="clear" w:color="auto" w:fill="FFFFFF"/>
        </w:rPr>
        <w:t xml:space="preserve">3.3. </w:t>
      </w:r>
      <w:r w:rsidRPr="00391919">
        <w:rPr>
          <w:color w:val="000000"/>
          <w:shd w:val="clear" w:color="auto" w:fill="FFFFFF"/>
        </w:rPr>
        <w:t xml:space="preserve">Член на </w:t>
      </w:r>
      <w:r w:rsidR="0047521A">
        <w:rPr>
          <w:color w:val="000000"/>
          <w:shd w:val="clear" w:color="auto" w:fill="FFFFFF"/>
        </w:rPr>
        <w:t xml:space="preserve">подвижната </w:t>
      </w:r>
      <w:bookmarkStart w:id="0" w:name="_GoBack"/>
      <w:bookmarkEnd w:id="0"/>
      <w:r w:rsidRPr="00391919">
        <w:rPr>
          <w:color w:val="000000"/>
          <w:shd w:val="clear" w:color="auto" w:fill="FFFFFF"/>
        </w:rPr>
        <w:t>секционна избирателна комисия не може да носи отличителни знаци на партии, коалиции и инициативни комитети, както и да провежда предизборна агитация.</w:t>
      </w:r>
      <w:r w:rsidRPr="00391919">
        <w:rPr>
          <w:rStyle w:val="a4"/>
          <w:bCs w:val="0"/>
        </w:rPr>
        <w:t xml:space="preserve"> </w:t>
      </w:r>
    </w:p>
    <w:p w:rsidR="0062089A" w:rsidRDefault="0062089A" w:rsidP="0062089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</w:rPr>
      </w:pPr>
    </w:p>
    <w:p w:rsidR="0062089A" w:rsidRDefault="0062089A" w:rsidP="0062089A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62089A" w:rsidRDefault="0062089A" w:rsidP="0062089A">
      <w:pPr>
        <w:jc w:val="both"/>
        <w:rPr>
          <w:rFonts w:ascii="Times New Roman" w:hAnsi="Times New Roman"/>
          <w:b/>
          <w:sz w:val="24"/>
          <w:szCs w:val="24"/>
        </w:rPr>
      </w:pPr>
    </w:p>
    <w:p w:rsidR="0062089A" w:rsidRDefault="0062089A" w:rsidP="0062089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62089A" w:rsidRDefault="0062089A" w:rsidP="0062089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089A" w:rsidRDefault="0062089A" w:rsidP="0062089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62089A" w:rsidRDefault="0062089A" w:rsidP="0062089A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2089A" w:rsidRDefault="0062089A" w:rsidP="006208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62089A" w:rsidRDefault="0062089A" w:rsidP="0062089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62089A" w:rsidRPr="00391919" w:rsidRDefault="0062089A" w:rsidP="0039191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A013FB" w:rsidRDefault="00A013FB" w:rsidP="0062089A">
      <w:pPr>
        <w:jc w:val="center"/>
        <w:rPr>
          <w:rFonts w:ascii="Times New Roman" w:hAnsi="Times New Roman"/>
          <w:sz w:val="24"/>
          <w:szCs w:val="24"/>
        </w:rPr>
      </w:pPr>
    </w:p>
    <w:sectPr w:rsidR="00A013FB" w:rsidSect="0067337A">
      <w:pgSz w:w="12240" w:h="15840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D02"/>
    <w:multiLevelType w:val="hybridMultilevel"/>
    <w:tmpl w:val="00004DC8"/>
    <w:lvl w:ilvl="0" w:tplc="D14CF7B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67025B"/>
    <w:multiLevelType w:val="multilevel"/>
    <w:tmpl w:val="B008CBE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5086661"/>
    <w:multiLevelType w:val="hybridMultilevel"/>
    <w:tmpl w:val="552E1F92"/>
    <w:lvl w:ilvl="0" w:tplc="1ABAD6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957B07"/>
    <w:multiLevelType w:val="hybridMultilevel"/>
    <w:tmpl w:val="62A48596"/>
    <w:lvl w:ilvl="0" w:tplc="A4A49A9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B"/>
    <w:rsid w:val="0013005A"/>
    <w:rsid w:val="00166833"/>
    <w:rsid w:val="001E7F00"/>
    <w:rsid w:val="00210C67"/>
    <w:rsid w:val="0028526E"/>
    <w:rsid w:val="00391919"/>
    <w:rsid w:val="00420BF1"/>
    <w:rsid w:val="0047521A"/>
    <w:rsid w:val="00515F44"/>
    <w:rsid w:val="005F1106"/>
    <w:rsid w:val="0062089A"/>
    <w:rsid w:val="00641E0B"/>
    <w:rsid w:val="0067337A"/>
    <w:rsid w:val="006A25DC"/>
    <w:rsid w:val="008E7FC3"/>
    <w:rsid w:val="0096585F"/>
    <w:rsid w:val="009A7411"/>
    <w:rsid w:val="009E2CA0"/>
    <w:rsid w:val="00A013FB"/>
    <w:rsid w:val="00A33348"/>
    <w:rsid w:val="00A36091"/>
    <w:rsid w:val="00A81A78"/>
    <w:rsid w:val="00A8554B"/>
    <w:rsid w:val="00A93F68"/>
    <w:rsid w:val="00AC10A9"/>
    <w:rsid w:val="00BD5506"/>
    <w:rsid w:val="00BF5862"/>
    <w:rsid w:val="00BF6F64"/>
    <w:rsid w:val="00CB6767"/>
    <w:rsid w:val="00CF0971"/>
    <w:rsid w:val="00F07D9F"/>
    <w:rsid w:val="00F452D8"/>
    <w:rsid w:val="00F520F1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6C3B"/>
  <w15:chartTrackingRefBased/>
  <w15:docId w15:val="{6D56EB29-F8A6-4B26-9CE4-8E49271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1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10A9"/>
    <w:rPr>
      <w:rFonts w:ascii="Segoe UI" w:eastAsia="Times New Roman" w:hAnsi="Segoe UI" w:cs="Segoe UI"/>
      <w:sz w:val="18"/>
      <w:szCs w:val="18"/>
      <w:lang w:val="bg-BG"/>
    </w:rPr>
  </w:style>
  <w:style w:type="table" w:styleId="a7">
    <w:name w:val="Table Grid"/>
    <w:basedOn w:val="a1"/>
    <w:uiPriority w:val="39"/>
    <w:rsid w:val="00A8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81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NavigateDocument('%D0%9D%D0%9A_1968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6F26-0691-45BB-AFCB-FC669CD8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2019-10-10T10:45:00Z</cp:lastPrinted>
  <dcterms:created xsi:type="dcterms:W3CDTF">2019-10-10T09:03:00Z</dcterms:created>
  <dcterms:modified xsi:type="dcterms:W3CDTF">2019-10-14T14:04:00Z</dcterms:modified>
</cp:coreProperties>
</file>