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Default="00807A76" w:rsidP="00807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807A76" w:rsidRDefault="00807A76" w:rsidP="00807A76">
      <w:pPr>
        <w:jc w:val="center"/>
        <w:rPr>
          <w:b/>
        </w:rPr>
      </w:pPr>
      <w:r>
        <w:rPr>
          <w:b/>
        </w:rPr>
        <w:t>Протокол №  1</w:t>
      </w:r>
      <w:r w:rsidR="00971197">
        <w:rPr>
          <w:b/>
        </w:rPr>
        <w:t>5</w:t>
      </w:r>
      <w:r>
        <w:rPr>
          <w:b/>
        </w:rPr>
        <w:t xml:space="preserve"> от</w:t>
      </w:r>
      <w:r>
        <w:rPr>
          <w:b/>
          <w:lang w:val="en-US"/>
        </w:rPr>
        <w:t xml:space="preserve"> </w:t>
      </w:r>
      <w:r w:rsidR="00971197">
        <w:rPr>
          <w:b/>
        </w:rPr>
        <w:t>10</w:t>
      </w:r>
      <w:r>
        <w:rPr>
          <w:b/>
          <w:lang w:val="en-US"/>
        </w:rPr>
        <w:t>.</w:t>
      </w:r>
      <w:r>
        <w:rPr>
          <w:b/>
        </w:rPr>
        <w:t>10.2019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807A76">
      <w:pPr>
        <w:jc w:val="center"/>
      </w:pPr>
    </w:p>
    <w:p w:rsidR="00807A76" w:rsidRDefault="00807A76" w:rsidP="00807A76">
      <w:pPr>
        <w:ind w:firstLine="360"/>
        <w:jc w:val="both"/>
        <w:rPr>
          <w:lang w:val="en-US"/>
        </w:rPr>
      </w:pPr>
      <w:r>
        <w:t xml:space="preserve">Днес </w:t>
      </w:r>
      <w:r w:rsidR="00A7662D">
        <w:t>10</w:t>
      </w:r>
      <w:r>
        <w:t>.10.2019г., на основание чл. 85, ал.1, ал.3 и ал. 4 и на основание чл. 87, ал. 1, т. 5 от ИК, се свика заседание на ОИК – Борово, по искане на председателя – Ростислав Димов, което се проведе  в седалището на ОИК - Борово  на ул. „ Н. Вапцаров“ № 1А в 15:00ч.</w:t>
      </w:r>
    </w:p>
    <w:p w:rsidR="00807A76" w:rsidRDefault="00807A76" w:rsidP="00807A76">
      <w:pPr>
        <w:ind w:firstLine="360"/>
        <w:jc w:val="both"/>
      </w:pPr>
      <w:r>
        <w:t>На заседанието присъстват 13 /тринадесет/ члена на комисията, което съгласно чл.85, ал.3 от ИК</w:t>
      </w:r>
      <w:r>
        <w:rPr>
          <w:color w:val="FF0000"/>
        </w:rPr>
        <w:t xml:space="preserve"> </w:t>
      </w:r>
      <w:r>
        <w:t>е основание за легитимно провеждане на заседанието. Настоящият протокол се състави на основание чл. 85,  ал.6 ИК.</w:t>
      </w:r>
    </w:p>
    <w:p w:rsidR="00807A76" w:rsidRDefault="00807A76" w:rsidP="00807A76">
      <w:pPr>
        <w:ind w:firstLine="360"/>
        <w:jc w:val="both"/>
      </w:pPr>
    </w:p>
    <w:p w:rsidR="00807A76" w:rsidRDefault="00807A76" w:rsidP="00807A76">
      <w:pPr>
        <w:ind w:firstLine="360"/>
        <w:jc w:val="both"/>
      </w:pPr>
      <w:r>
        <w:t xml:space="preserve"> Прие се следния дневен ред:</w:t>
      </w:r>
    </w:p>
    <w:p w:rsidR="00807A76" w:rsidRDefault="00807A76" w:rsidP="00807A76">
      <w:pPr>
        <w:ind w:firstLine="360"/>
        <w:jc w:val="both"/>
      </w:pPr>
    </w:p>
    <w:p w:rsidR="00807A76" w:rsidRDefault="00807A76" w:rsidP="00807A7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b/>
          <w:color w:val="333333"/>
        </w:rPr>
        <w:t xml:space="preserve">Точка 1: </w:t>
      </w:r>
      <w:r>
        <w:rPr>
          <w:color w:val="333333"/>
        </w:rPr>
        <w:t xml:space="preserve">  Определяне на упълномощени представители на ОИК Борово, за приемане на хартиените бюлетини за гласуване в изборите за общински съветници и кметове на 27.10.2019 г., от печатницата на БНБ в област Русе.</w:t>
      </w:r>
      <w:r>
        <w:rPr>
          <w:rStyle w:val="a5"/>
        </w:rPr>
        <w:t xml:space="preserve"> </w:t>
      </w:r>
    </w:p>
    <w:p w:rsidR="00807A76" w:rsidRDefault="00807A76" w:rsidP="00807A76">
      <w:pPr>
        <w:ind w:left="360"/>
        <w:jc w:val="both"/>
      </w:pPr>
    </w:p>
    <w:p w:rsidR="00807A76" w:rsidRDefault="00807A76" w:rsidP="00807A76">
      <w:pPr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ОИК – Борово </w:t>
      </w:r>
    </w:p>
    <w:p w:rsidR="00807A76" w:rsidRDefault="00807A76" w:rsidP="00807A76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РЕШИ :</w:t>
      </w:r>
    </w:p>
    <w:p w:rsidR="00807A76" w:rsidRDefault="00807A76" w:rsidP="00807A76">
      <w:pPr>
        <w:jc w:val="center"/>
        <w:rPr>
          <w:b/>
          <w:color w:val="333333"/>
          <w:shd w:val="clear" w:color="auto" w:fill="FFFFFF"/>
        </w:rPr>
      </w:pPr>
    </w:p>
    <w:p w:rsidR="00B14CDC" w:rsidRDefault="00807A76" w:rsidP="00B14CDC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>
        <w:rPr>
          <w:b/>
          <w:bCs/>
          <w:color w:val="333333"/>
          <w:shd w:val="clear" w:color="auto" w:fill="FFFFFF"/>
        </w:rPr>
        <w:t xml:space="preserve">По точка 1: </w:t>
      </w:r>
      <w:r w:rsidR="00B14CDC">
        <w:rPr>
          <w:rStyle w:val="a5"/>
          <w:color w:val="333333"/>
        </w:rPr>
        <w:tab/>
      </w:r>
      <w:r w:rsidR="00B14CDC" w:rsidRPr="005F1106">
        <w:rPr>
          <w:b/>
          <w:color w:val="333333"/>
        </w:rPr>
        <w:t>УПЪЛНОМОЩАВА</w:t>
      </w:r>
      <w:r w:rsidR="00B14CDC">
        <w:rPr>
          <w:b/>
          <w:bCs/>
          <w:color w:val="333333"/>
          <w:shd w:val="clear" w:color="auto" w:fill="FFFFFF"/>
        </w:rPr>
        <w:t xml:space="preserve"> Председателят </w:t>
      </w:r>
      <w:r w:rsidR="00B14CDC">
        <w:rPr>
          <w:bCs/>
          <w:color w:val="333333"/>
          <w:shd w:val="clear" w:color="auto" w:fill="FFFFFF"/>
        </w:rPr>
        <w:t xml:space="preserve">на ОИК Борово </w:t>
      </w:r>
      <w:r w:rsidR="00B14CDC">
        <w:rPr>
          <w:b/>
          <w:bCs/>
          <w:color w:val="333333"/>
          <w:shd w:val="clear" w:color="auto" w:fill="FFFFFF"/>
        </w:rPr>
        <w:t xml:space="preserve">Ростислав Христов Димов </w:t>
      </w:r>
      <w:r w:rsidR="00B14CDC" w:rsidRPr="001E7F00">
        <w:rPr>
          <w:bCs/>
          <w:color w:val="333333"/>
          <w:shd w:val="clear" w:color="auto" w:fill="FFFFFF"/>
        </w:rPr>
        <w:t>с ЕГН:8312135327, тел.:0887003756</w:t>
      </w:r>
      <w:r w:rsidR="00B14CDC">
        <w:rPr>
          <w:b/>
          <w:bCs/>
          <w:color w:val="333333"/>
          <w:shd w:val="clear" w:color="auto" w:fill="FFFFFF"/>
        </w:rPr>
        <w:t xml:space="preserve"> </w:t>
      </w:r>
      <w:r w:rsidR="00B14CDC">
        <w:rPr>
          <w:bCs/>
          <w:color w:val="333333"/>
          <w:shd w:val="clear" w:color="auto" w:fill="FFFFFF"/>
        </w:rPr>
        <w:t xml:space="preserve">и </w:t>
      </w:r>
      <w:r w:rsidR="00B14CDC">
        <w:rPr>
          <w:b/>
          <w:bCs/>
          <w:color w:val="333333"/>
          <w:shd w:val="clear" w:color="auto" w:fill="FFFFFF"/>
        </w:rPr>
        <w:t xml:space="preserve">Зам. Председателя </w:t>
      </w:r>
      <w:r w:rsidR="00B14CDC">
        <w:rPr>
          <w:bCs/>
          <w:color w:val="333333"/>
          <w:shd w:val="clear" w:color="auto" w:fill="FFFFFF"/>
        </w:rPr>
        <w:t xml:space="preserve">на ОИК Борово </w:t>
      </w:r>
      <w:r w:rsidR="00B14CDC">
        <w:rPr>
          <w:b/>
          <w:bCs/>
          <w:color w:val="333333"/>
          <w:shd w:val="clear" w:color="auto" w:fill="FFFFFF"/>
        </w:rPr>
        <w:t xml:space="preserve">Валя </w:t>
      </w:r>
      <w:proofErr w:type="spellStart"/>
      <w:r w:rsidR="00B14CDC">
        <w:rPr>
          <w:b/>
          <w:bCs/>
          <w:color w:val="333333"/>
          <w:shd w:val="clear" w:color="auto" w:fill="FFFFFF"/>
        </w:rPr>
        <w:t>Анатолиева</w:t>
      </w:r>
      <w:proofErr w:type="spellEnd"/>
      <w:r w:rsidR="00B14CDC">
        <w:rPr>
          <w:b/>
          <w:bCs/>
          <w:color w:val="333333"/>
          <w:shd w:val="clear" w:color="auto" w:fill="FFFFFF"/>
        </w:rPr>
        <w:t xml:space="preserve"> Бонева </w:t>
      </w:r>
      <w:r w:rsidR="00B14CDC" w:rsidRPr="001E7F00">
        <w:rPr>
          <w:bCs/>
          <w:color w:val="333333"/>
          <w:shd w:val="clear" w:color="auto" w:fill="FFFFFF"/>
        </w:rPr>
        <w:t>с</w:t>
      </w:r>
      <w:r w:rsidR="00B14CDC">
        <w:rPr>
          <w:bCs/>
          <w:color w:val="333333"/>
          <w:shd w:val="clear" w:color="auto" w:fill="FFFFFF"/>
        </w:rPr>
        <w:t xml:space="preserve"> ЕГН:9203185299, тел.:0894361902  да приемат хартиените бюлетини за гласуване </w:t>
      </w:r>
      <w:r w:rsidR="00B14CDC">
        <w:rPr>
          <w:color w:val="333333"/>
        </w:rPr>
        <w:t>в изборите за общински съветници и кметове на 27.10.2019 г., от „Печатницата на БНБ“ АД в Област Русе.</w:t>
      </w:r>
    </w:p>
    <w:p w:rsidR="00807A76" w:rsidRDefault="00807A76" w:rsidP="00807A76">
      <w:pPr>
        <w:jc w:val="both"/>
        <w:rPr>
          <w:color w:val="333333"/>
          <w:shd w:val="clear" w:color="auto" w:fill="FFFFFF"/>
        </w:rPr>
      </w:pPr>
      <w:bookmarkStart w:id="0" w:name="_GoBack"/>
      <w:bookmarkEnd w:id="0"/>
    </w:p>
    <w:p w:rsidR="00807A76" w:rsidRDefault="00807A76" w:rsidP="00807A7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Заседанието приключи в 15:30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часа</w:t>
      </w:r>
    </w:p>
    <w:p w:rsidR="00807A76" w:rsidRDefault="00807A76" w:rsidP="00807A76">
      <w:pPr>
        <w:jc w:val="both"/>
        <w:rPr>
          <w:shd w:val="clear" w:color="auto" w:fill="FFFFFF"/>
        </w:rPr>
      </w:pPr>
    </w:p>
    <w:p w:rsidR="00807A76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ЧЛЕНОВЕ ОИК БОРОВО: 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807A76" w:rsidRDefault="00807A76" w:rsidP="00807A76">
      <w:pPr>
        <w:jc w:val="both"/>
      </w:pPr>
    </w:p>
    <w:p w:rsidR="000A7A6B" w:rsidRDefault="000A7A6B"/>
    <w:sectPr w:rsidR="000A7A6B" w:rsidSect="00B14CDC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A7A6B"/>
    <w:rsid w:val="00807A76"/>
    <w:rsid w:val="00971197"/>
    <w:rsid w:val="00A7662D"/>
    <w:rsid w:val="00B1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C361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2019-10-10T08:55:00Z</cp:lastPrinted>
  <dcterms:created xsi:type="dcterms:W3CDTF">2019-10-10T08:49:00Z</dcterms:created>
  <dcterms:modified xsi:type="dcterms:W3CDTF">2019-10-10T10:49:00Z</dcterms:modified>
</cp:coreProperties>
</file>