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081" w:rsidRDefault="00B90081" w:rsidP="00B90081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Общинска избирателна комисия гр. Борово</w:t>
      </w:r>
    </w:p>
    <w:p w:rsidR="00B90081" w:rsidRDefault="00B90081" w:rsidP="00B90081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Решение № 7</w:t>
      </w:r>
      <w:r w:rsidR="00C1055F">
        <w:rPr>
          <w:rFonts w:ascii="Times New Roman" w:hAnsi="Times New Roman"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  <w:u w:val="single"/>
        </w:rPr>
        <w:t>-МИ/</w:t>
      </w:r>
      <w:r w:rsidR="00C1055F">
        <w:rPr>
          <w:rFonts w:ascii="Times New Roman" w:hAnsi="Times New Roman"/>
          <w:sz w:val="24"/>
          <w:szCs w:val="24"/>
          <w:u w:val="single"/>
        </w:rPr>
        <w:t>30</w:t>
      </w:r>
      <w:r>
        <w:rPr>
          <w:rFonts w:ascii="Times New Roman" w:hAnsi="Times New Roman"/>
          <w:sz w:val="24"/>
          <w:szCs w:val="24"/>
          <w:u w:val="single"/>
        </w:rPr>
        <w:t>.09.2019г.</w:t>
      </w:r>
    </w:p>
    <w:p w:rsidR="00B90081" w:rsidRDefault="00B90081" w:rsidP="00B90081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На основание чл. 87, ал.1 , ал.1, т.</w:t>
      </w:r>
      <w:r>
        <w:rPr>
          <w:rFonts w:ascii="Times New Roman" w:hAnsi="Times New Roman"/>
          <w:sz w:val="24"/>
          <w:szCs w:val="24"/>
        </w:rPr>
        <w:t xml:space="preserve">9 </w:t>
      </w:r>
      <w:r>
        <w:rPr>
          <w:rFonts w:ascii="Times New Roman" w:hAnsi="Times New Roman"/>
          <w:sz w:val="24"/>
          <w:szCs w:val="24"/>
        </w:rPr>
        <w:t>ИК,</w:t>
      </w:r>
    </w:p>
    <w:p w:rsidR="00B90081" w:rsidRDefault="00B90081" w:rsidP="00B90081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</w:t>
      </w:r>
    </w:p>
    <w:p w:rsidR="008F6D99" w:rsidRDefault="008F6D99" w:rsidP="00B90081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B90081" w:rsidRPr="00B90081" w:rsidRDefault="00B90081" w:rsidP="00B9008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</w:t>
      </w:r>
      <w:r w:rsidR="00C1055F">
        <w:rPr>
          <w:rFonts w:ascii="Helvetica" w:hAnsi="Helvetica" w:cs="Helvetica"/>
          <w:color w:val="333333"/>
          <w:sz w:val="21"/>
          <w:szCs w:val="21"/>
        </w:rPr>
        <w:t xml:space="preserve">   </w:t>
      </w:r>
      <w:r>
        <w:rPr>
          <w:b/>
          <w:color w:val="333333"/>
        </w:rPr>
        <w:t>ОТНОСНО:</w:t>
      </w:r>
      <w:r>
        <w:rPr>
          <w:color w:val="333333"/>
        </w:rPr>
        <w:t xml:space="preserve"> </w:t>
      </w:r>
      <w:r w:rsidRPr="00B90081">
        <w:rPr>
          <w:color w:val="000000"/>
          <w:shd w:val="clear" w:color="auto" w:fill="FFFFFF"/>
        </w:rPr>
        <w:t>У</w:t>
      </w:r>
      <w:r w:rsidRPr="00B90081">
        <w:rPr>
          <w:color w:val="000000"/>
          <w:shd w:val="clear" w:color="auto" w:fill="FFFFFF"/>
        </w:rPr>
        <w:t>твърждава</w:t>
      </w:r>
      <w:r>
        <w:rPr>
          <w:color w:val="000000"/>
          <w:shd w:val="clear" w:color="auto" w:fill="FFFFFF"/>
        </w:rPr>
        <w:t>нето на</w:t>
      </w:r>
      <w:r w:rsidRPr="00B90081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графичен </w:t>
      </w:r>
      <w:r w:rsidRPr="00B90081">
        <w:rPr>
          <w:color w:val="000000"/>
          <w:shd w:val="clear" w:color="auto" w:fill="FFFFFF"/>
        </w:rPr>
        <w:t>образ</w:t>
      </w:r>
      <w:r>
        <w:rPr>
          <w:color w:val="000000"/>
          <w:shd w:val="clear" w:color="auto" w:fill="FFFFFF"/>
        </w:rPr>
        <w:t>е</w:t>
      </w:r>
      <w:r w:rsidRPr="00B90081">
        <w:rPr>
          <w:color w:val="000000"/>
          <w:shd w:val="clear" w:color="auto" w:fill="FFFFFF"/>
        </w:rPr>
        <w:t>ц на бюлетин</w:t>
      </w:r>
      <w:r>
        <w:rPr>
          <w:color w:val="000000"/>
          <w:shd w:val="clear" w:color="auto" w:fill="FFFFFF"/>
        </w:rPr>
        <w:t>а</w:t>
      </w:r>
      <w:r w:rsidRPr="00B90081">
        <w:rPr>
          <w:color w:val="000000"/>
          <w:shd w:val="clear" w:color="auto" w:fill="FFFFFF"/>
        </w:rPr>
        <w:t xml:space="preserve"> за общински съветници </w:t>
      </w:r>
      <w:r>
        <w:rPr>
          <w:color w:val="000000"/>
          <w:shd w:val="clear" w:color="auto" w:fill="FFFFFF"/>
        </w:rPr>
        <w:t xml:space="preserve">в община Борово, </w:t>
      </w:r>
      <w:proofErr w:type="spellStart"/>
      <w:r>
        <w:rPr>
          <w:color w:val="000000"/>
          <w:shd w:val="clear" w:color="auto" w:fill="FFFFFF"/>
        </w:rPr>
        <w:t>обл</w:t>
      </w:r>
      <w:proofErr w:type="spellEnd"/>
      <w:r>
        <w:rPr>
          <w:color w:val="000000"/>
          <w:shd w:val="clear" w:color="auto" w:fill="FFFFFF"/>
        </w:rPr>
        <w:t>. Русе, изборен район № 1803</w:t>
      </w:r>
      <w:r w:rsidRPr="00B90081">
        <w:rPr>
          <w:color w:val="333333"/>
        </w:rPr>
        <w:t xml:space="preserve"> </w:t>
      </w:r>
    </w:p>
    <w:p w:rsidR="00C1055F" w:rsidRDefault="00B90081" w:rsidP="00C1055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> </w:t>
      </w:r>
      <w:r w:rsidR="00C1055F">
        <w:rPr>
          <w:color w:val="333333"/>
          <w:lang w:val="en-US"/>
        </w:rPr>
        <w:t xml:space="preserve">     </w:t>
      </w:r>
      <w:r w:rsidR="00C1055F">
        <w:rPr>
          <w:color w:val="333333"/>
        </w:rPr>
        <w:t xml:space="preserve"> На електронната поща на ОИК-Борово, постъпи писмо от ЦИК, с изх. № МИ-15-518/2 от 30.09.20119 г., с което уведомяват ОИК, че електронната система за бюлетините вече позволява да бъдат потвърдени с електронен подпис. </w:t>
      </w:r>
    </w:p>
    <w:p w:rsidR="00B90081" w:rsidRPr="00C1055F" w:rsidRDefault="00C1055F" w:rsidP="00C1055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>
        <w:rPr>
          <w:color w:val="333333"/>
        </w:rPr>
        <w:t xml:space="preserve">        Поради това и на основание чл.87, ал.1, т.9 ИК, ОИК – Борово:</w:t>
      </w:r>
    </w:p>
    <w:p w:rsidR="00C1055F" w:rsidRDefault="00C1055F" w:rsidP="00B90081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</w:p>
    <w:p w:rsidR="00B90081" w:rsidRDefault="00B90081" w:rsidP="00B90081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  <w:r>
        <w:rPr>
          <w:rStyle w:val="a4"/>
          <w:color w:val="333333"/>
        </w:rPr>
        <w:t>Р Е Ш И:</w:t>
      </w:r>
    </w:p>
    <w:p w:rsidR="00B90081" w:rsidRPr="00C1055F" w:rsidRDefault="00C1055F" w:rsidP="00B90081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333333"/>
          <w:lang w:val="en-US"/>
        </w:rPr>
      </w:pPr>
      <w:r>
        <w:rPr>
          <w:rStyle w:val="a4"/>
          <w:color w:val="333333"/>
        </w:rPr>
        <w:t xml:space="preserve">        </w:t>
      </w:r>
      <w:r w:rsidR="00B90081">
        <w:rPr>
          <w:rStyle w:val="a4"/>
          <w:color w:val="333333"/>
        </w:rPr>
        <w:t xml:space="preserve">УТВЪРЖДАВА </w:t>
      </w:r>
      <w:r w:rsidR="00B90081" w:rsidRPr="00C1055F">
        <w:rPr>
          <w:rStyle w:val="a4"/>
          <w:b w:val="0"/>
          <w:color w:val="333333"/>
        </w:rPr>
        <w:t>графичен образец</w:t>
      </w:r>
      <w:r w:rsidR="00B90081">
        <w:rPr>
          <w:rStyle w:val="a4"/>
          <w:color w:val="333333"/>
        </w:rPr>
        <w:t xml:space="preserve"> на бюлетина за </w:t>
      </w:r>
      <w:r w:rsidR="008F6D99">
        <w:rPr>
          <w:rStyle w:val="a4"/>
          <w:color w:val="333333"/>
        </w:rPr>
        <w:t>ОБЩИНСКИ СЪВЕТНИЦИ</w:t>
      </w:r>
      <w:r>
        <w:rPr>
          <w:rStyle w:val="a4"/>
          <w:color w:val="333333"/>
        </w:rPr>
        <w:t xml:space="preserve"> в община Борово, изборен район № 1803, </w:t>
      </w:r>
      <w:r>
        <w:rPr>
          <w:rStyle w:val="a4"/>
          <w:b w:val="0"/>
          <w:color w:val="333333"/>
        </w:rPr>
        <w:t xml:space="preserve">за изборите за общински съветници и кметове на територията на община Борово, </w:t>
      </w:r>
      <w:proofErr w:type="spellStart"/>
      <w:r>
        <w:rPr>
          <w:rStyle w:val="a4"/>
          <w:b w:val="0"/>
          <w:color w:val="333333"/>
        </w:rPr>
        <w:t>обл</w:t>
      </w:r>
      <w:proofErr w:type="spellEnd"/>
      <w:r>
        <w:rPr>
          <w:rStyle w:val="a4"/>
          <w:b w:val="0"/>
          <w:color w:val="333333"/>
        </w:rPr>
        <w:t>. Русе, на 27.10.2019 г.</w:t>
      </w:r>
    </w:p>
    <w:p w:rsidR="00B90081" w:rsidRDefault="00B90081" w:rsidP="00B9008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Решението може да се оспорва в тридневен срок от обявяването му пред Централната избирателна комисия, на основание чл. 88 от ИК.</w:t>
      </w:r>
    </w:p>
    <w:p w:rsidR="00B90081" w:rsidRDefault="00B90081" w:rsidP="00B90081">
      <w:pPr>
        <w:jc w:val="both"/>
        <w:rPr>
          <w:rFonts w:ascii="Times New Roman" w:hAnsi="Times New Roman"/>
          <w:b/>
          <w:sz w:val="24"/>
          <w:szCs w:val="24"/>
        </w:rPr>
      </w:pPr>
    </w:p>
    <w:p w:rsidR="008F6D99" w:rsidRDefault="008F6D99" w:rsidP="00B90081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90081" w:rsidRDefault="00B90081" w:rsidP="00B90081">
      <w:pPr>
        <w:tabs>
          <w:tab w:val="left" w:pos="1320"/>
        </w:tabs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ПРЕДСЕДАТЕЛ: </w:t>
      </w:r>
    </w:p>
    <w:p w:rsidR="00B90081" w:rsidRDefault="00B90081" w:rsidP="00B90081">
      <w:pPr>
        <w:tabs>
          <w:tab w:val="left" w:pos="1320"/>
        </w:tabs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СЕКРЕТАР: </w:t>
      </w:r>
    </w:p>
    <w:p w:rsidR="00B90081" w:rsidRDefault="00B90081" w:rsidP="00B90081">
      <w:pPr>
        <w:tabs>
          <w:tab w:val="left" w:pos="1320"/>
        </w:tabs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F6D99" w:rsidRDefault="008F6D99" w:rsidP="00B90081">
      <w:pPr>
        <w:tabs>
          <w:tab w:val="left" w:pos="1320"/>
        </w:tabs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F6D99" w:rsidRDefault="008F6D99" w:rsidP="00B90081">
      <w:pPr>
        <w:tabs>
          <w:tab w:val="left" w:pos="1320"/>
        </w:tabs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F6D99" w:rsidRDefault="008F6D99" w:rsidP="00B90081">
      <w:pPr>
        <w:tabs>
          <w:tab w:val="left" w:pos="1320"/>
        </w:tabs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F6D99" w:rsidRDefault="008F6D99" w:rsidP="00B90081">
      <w:pPr>
        <w:tabs>
          <w:tab w:val="left" w:pos="1320"/>
        </w:tabs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90081" w:rsidRDefault="00B90081" w:rsidP="00B900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Поставено на:...................................                                      Свалено на:................................. </w:t>
      </w:r>
      <w:r>
        <w:rPr>
          <w:rFonts w:ascii="Times New Roman" w:hAnsi="Times New Roman"/>
          <w:sz w:val="24"/>
          <w:szCs w:val="24"/>
        </w:rPr>
        <w:tab/>
        <w:t xml:space="preserve">                  </w:t>
      </w:r>
    </w:p>
    <w:p w:rsidR="00B90081" w:rsidRDefault="00B90081" w:rsidP="00B90081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1...................................                                                         1.................................                                      </w:t>
      </w:r>
    </w:p>
    <w:p w:rsidR="00B90081" w:rsidRDefault="00B90081" w:rsidP="00B90081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2....................................                                                         2.................................</w:t>
      </w:r>
    </w:p>
    <w:p w:rsidR="00502528" w:rsidRDefault="00502528"/>
    <w:sectPr w:rsidR="00502528" w:rsidSect="008F6D99">
      <w:pgSz w:w="12240" w:h="15840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367D2"/>
    <w:multiLevelType w:val="hybridMultilevel"/>
    <w:tmpl w:val="99E2FBB2"/>
    <w:lvl w:ilvl="0" w:tplc="DADE10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D2806"/>
    <w:multiLevelType w:val="hybridMultilevel"/>
    <w:tmpl w:val="E0048A2E"/>
    <w:lvl w:ilvl="0" w:tplc="AF980534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81"/>
    <w:rsid w:val="00502528"/>
    <w:rsid w:val="008F6D99"/>
    <w:rsid w:val="00B90081"/>
    <w:rsid w:val="00C1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857F9"/>
  <w15:chartTrackingRefBased/>
  <w15:docId w15:val="{6C60429E-C450-4F0B-9DD0-1A6E3121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081"/>
    <w:pPr>
      <w:spacing w:after="200" w:line="276" w:lineRule="auto"/>
    </w:pPr>
    <w:rPr>
      <w:rFonts w:ascii="Calibri" w:eastAsia="Times New Roman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0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90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D33F9-EE9E-4909-945C-DDB58BE0C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2019-09-30T09:28:00Z</dcterms:created>
  <dcterms:modified xsi:type="dcterms:W3CDTF">2019-09-30T09:50:00Z</dcterms:modified>
</cp:coreProperties>
</file>