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2" w:rsidRDefault="009F6D72" w:rsidP="00E73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93F" w:rsidRPr="009F6D72" w:rsidRDefault="00EE493F" w:rsidP="00E73651">
      <w:pPr>
        <w:jc w:val="center"/>
        <w:rPr>
          <w:rFonts w:ascii="Times New Roman" w:hAnsi="Times New Roman"/>
          <w:b/>
          <w:sz w:val="28"/>
          <w:szCs w:val="28"/>
        </w:rPr>
      </w:pPr>
      <w:r w:rsidRPr="009F6D72">
        <w:rPr>
          <w:rFonts w:ascii="Times New Roman" w:hAnsi="Times New Roman"/>
          <w:b/>
          <w:sz w:val="28"/>
          <w:szCs w:val="28"/>
        </w:rPr>
        <w:t>Общинска избирателна комисия Борово</w:t>
      </w:r>
    </w:p>
    <w:p w:rsidR="00EE493F" w:rsidRDefault="00EE493F" w:rsidP="00E73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D64A0">
        <w:rPr>
          <w:rFonts w:ascii="Times New Roman" w:hAnsi="Times New Roman"/>
          <w:b/>
          <w:sz w:val="24"/>
          <w:szCs w:val="24"/>
        </w:rPr>
        <w:t xml:space="preserve"> 9 о</w:t>
      </w:r>
      <w:r w:rsidR="00E61095">
        <w:rPr>
          <w:rFonts w:ascii="Times New Roman" w:hAnsi="Times New Roman"/>
          <w:b/>
          <w:sz w:val="24"/>
          <w:szCs w:val="24"/>
        </w:rPr>
        <w:t>т 2</w:t>
      </w:r>
      <w:r w:rsidR="00DD64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.09.2019 г.</w:t>
      </w:r>
    </w:p>
    <w:p w:rsidR="00EE493F" w:rsidRDefault="00EE493F" w:rsidP="00E73651">
      <w:pPr>
        <w:jc w:val="center"/>
      </w:pPr>
    </w:p>
    <w:p w:rsidR="00EE493F" w:rsidRDefault="005F76CC" w:rsidP="00E7365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2</w:t>
      </w:r>
      <w:r w:rsidR="00C83ED3">
        <w:rPr>
          <w:rFonts w:ascii="Times New Roman" w:hAnsi="Times New Roman"/>
          <w:sz w:val="24"/>
          <w:szCs w:val="24"/>
        </w:rPr>
        <w:t>4</w:t>
      </w:r>
      <w:r w:rsidR="00EE493F">
        <w:rPr>
          <w:rFonts w:ascii="Times New Roman" w:hAnsi="Times New Roman"/>
          <w:sz w:val="24"/>
          <w:szCs w:val="24"/>
        </w:rPr>
        <w:t>.09.2019г., на основание чл. 85, ал.1, ал.3 и ал. 4 от ИК</w:t>
      </w:r>
      <w:r w:rsidR="00176F07">
        <w:rPr>
          <w:rFonts w:ascii="Times New Roman" w:hAnsi="Times New Roman"/>
          <w:sz w:val="24"/>
          <w:szCs w:val="24"/>
        </w:rPr>
        <w:t>,</w:t>
      </w:r>
      <w:r w:rsidR="00EE493F">
        <w:rPr>
          <w:rFonts w:ascii="Times New Roman" w:hAnsi="Times New Roman"/>
          <w:sz w:val="24"/>
          <w:szCs w:val="24"/>
        </w:rPr>
        <w:t xml:space="preserve"> се свика заседание на ОИК – Борово, по искане на председателя – Ростислав Димов, което се проведе  в седалището на ОИК - Борово </w:t>
      </w:r>
      <w:r>
        <w:rPr>
          <w:rFonts w:ascii="Times New Roman" w:hAnsi="Times New Roman"/>
          <w:sz w:val="24"/>
          <w:szCs w:val="24"/>
        </w:rPr>
        <w:t xml:space="preserve"> на ул. „ Н. Вапцаров“ № 1А в 11</w:t>
      </w:r>
      <w:r w:rsidR="00EE493F">
        <w:rPr>
          <w:rFonts w:ascii="Times New Roman" w:hAnsi="Times New Roman"/>
          <w:sz w:val="24"/>
          <w:szCs w:val="24"/>
        </w:rPr>
        <w:t>:00ч.</w:t>
      </w:r>
    </w:p>
    <w:p w:rsidR="00EE493F" w:rsidRDefault="00EA06E3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12 /два</w:t>
      </w:r>
      <w:r w:rsidR="00EE493F">
        <w:rPr>
          <w:rFonts w:ascii="Times New Roman" w:hAnsi="Times New Roman"/>
          <w:sz w:val="24"/>
          <w:szCs w:val="24"/>
        </w:rPr>
        <w:t>надесет/ члена на комисията, което съгласно чл. 85, ал.3 от ИК е основание за легитимно провеждане на заседанието. Настоящият протокол се състави на основание чл. 85,  ал.6 ИК.</w:t>
      </w:r>
    </w:p>
    <w:p w:rsidR="00E73651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 се следния дневен ред:</w:t>
      </w:r>
    </w:p>
    <w:p w:rsidR="001443DF" w:rsidRPr="000D2E2E" w:rsidRDefault="001443DF" w:rsidP="001443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община на </w:t>
      </w:r>
      <w:r>
        <w:rPr>
          <w:rFonts w:ascii="Times New Roman" w:hAnsi="Times New Roman"/>
          <w:sz w:val="24"/>
          <w:szCs w:val="24"/>
        </w:rPr>
        <w:t>ПП ГЕРБ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C83ED3" w:rsidRDefault="00C83ED3" w:rsidP="000D2E2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община </w:t>
      </w:r>
      <w:r w:rsidR="000D2E2E" w:rsidRPr="000D2E2E">
        <w:rPr>
          <w:rFonts w:ascii="Times New Roman" w:hAnsi="Times New Roman"/>
          <w:sz w:val="24"/>
          <w:szCs w:val="24"/>
        </w:rPr>
        <w:t>на коалиция ДЕМОКРАТИЧНА БЪЛГАРИЯ – ОБЕДИНЕНИЕ</w:t>
      </w:r>
      <w:r w:rsidR="001443DF">
        <w:rPr>
          <w:rFonts w:ascii="Times New Roman" w:hAnsi="Times New Roman"/>
          <w:sz w:val="24"/>
          <w:szCs w:val="24"/>
        </w:rPr>
        <w:t xml:space="preserve"> (ДА България, ДСБ, Зелено движение)</w:t>
      </w:r>
      <w:r w:rsidR="000D2E2E" w:rsidRPr="000D2E2E">
        <w:rPr>
          <w:rFonts w:ascii="Times New Roman" w:hAnsi="Times New Roman"/>
          <w:sz w:val="24"/>
          <w:szCs w:val="24"/>
        </w:rPr>
        <w:t>.</w:t>
      </w:r>
    </w:p>
    <w:p w:rsidR="001443DF" w:rsidRPr="000D2E2E" w:rsidRDefault="001443DF" w:rsidP="001443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>Разглеждане на заявления за регистрация в изборите на кандидати за общински съветници, кметове на кметства, кмет на община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615"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НАЦИОНАЛНО ДВИЖЕНИЕ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A20A93" w:rsidRDefault="000D2E2E" w:rsidP="00A20A9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</w:t>
      </w:r>
      <w:r w:rsidRPr="0014632E">
        <w:rPr>
          <w:rFonts w:ascii="Times New Roman" w:hAnsi="Times New Roman"/>
          <w:sz w:val="24"/>
          <w:szCs w:val="24"/>
        </w:rPr>
        <w:t xml:space="preserve">община </w:t>
      </w:r>
      <w:r w:rsidRPr="00981615">
        <w:rPr>
          <w:rFonts w:ascii="Times New Roman" w:hAnsi="Times New Roman"/>
          <w:sz w:val="24"/>
          <w:szCs w:val="24"/>
        </w:rPr>
        <w:t xml:space="preserve">на </w:t>
      </w:r>
      <w:r w:rsidR="004A2AB9" w:rsidRPr="00981615">
        <w:rPr>
          <w:rFonts w:ascii="Times New Roman" w:hAnsi="Times New Roman"/>
          <w:sz w:val="24"/>
          <w:szCs w:val="24"/>
          <w:shd w:val="clear" w:color="auto" w:fill="FFFFFF"/>
        </w:rPr>
        <w:t>коалиция БСП ЗА БЪЛГАРИЯ</w:t>
      </w:r>
      <w:r w:rsidRPr="000D2E2E">
        <w:rPr>
          <w:rFonts w:ascii="Times New Roman" w:hAnsi="Times New Roman"/>
          <w:sz w:val="24"/>
          <w:szCs w:val="24"/>
        </w:rPr>
        <w:t>.</w:t>
      </w:r>
      <w:r w:rsidR="00A20A93" w:rsidRPr="00A20A93">
        <w:rPr>
          <w:rFonts w:ascii="Times New Roman" w:hAnsi="Times New Roman"/>
          <w:sz w:val="24"/>
          <w:szCs w:val="24"/>
        </w:rPr>
        <w:t xml:space="preserve"> </w:t>
      </w:r>
    </w:p>
    <w:p w:rsidR="00A20A93" w:rsidRDefault="00A20A93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10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предложения </w:t>
      </w:r>
      <w:r w:rsidR="000410E9">
        <w:rPr>
          <w:rFonts w:ascii="Times New Roman" w:hAnsi="Times New Roman"/>
          <w:sz w:val="24"/>
          <w:szCs w:val="24"/>
        </w:rPr>
        <w:t xml:space="preserve"> дневният ред </w:t>
      </w:r>
      <w:r>
        <w:rPr>
          <w:rFonts w:ascii="Times New Roman" w:hAnsi="Times New Roman"/>
          <w:b/>
          <w:sz w:val="24"/>
          <w:szCs w:val="24"/>
        </w:rPr>
        <w:t xml:space="preserve">ОИК Борово </w:t>
      </w:r>
      <w:r w:rsidR="000410E9">
        <w:rPr>
          <w:rFonts w:ascii="Times New Roman" w:hAnsi="Times New Roman"/>
          <w:sz w:val="24"/>
          <w:szCs w:val="24"/>
        </w:rPr>
        <w:t xml:space="preserve">прие следните решения: </w:t>
      </w:r>
    </w:p>
    <w:p w:rsidR="009F6D72" w:rsidRP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43DF" w:rsidRDefault="001443DF" w:rsidP="001443D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0E9" w:rsidRDefault="001443DF" w:rsidP="001443D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</w:t>
      </w:r>
      <w:r w:rsidR="00EE493F">
        <w:rPr>
          <w:rFonts w:ascii="Times New Roman" w:hAnsi="Times New Roman"/>
          <w:b/>
          <w:sz w:val="24"/>
          <w:szCs w:val="24"/>
        </w:rPr>
        <w:t xml:space="preserve"> 1</w:t>
      </w:r>
      <w:r w:rsidR="001443DF">
        <w:rPr>
          <w:rFonts w:ascii="Times New Roman" w:hAnsi="Times New Roman"/>
          <w:sz w:val="24"/>
          <w:szCs w:val="24"/>
        </w:rPr>
        <w:t>:</w:t>
      </w:r>
    </w:p>
    <w:p w:rsidR="001443DF" w:rsidRDefault="001443DF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Русе,  ПП ГЕРБ, за следните видове избор: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общински съветници за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 на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кметове на кметства: с. Горно Абланово, с. Батин, с. Обретеник, с. Екзарх Йосиф, общ.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Русе.</w:t>
      </w:r>
    </w:p>
    <w:p w:rsidR="001443DF" w:rsidRDefault="001443DF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F0E" w:rsidRPr="00FC0F0E" w:rsidRDefault="00E73651" w:rsidP="001443DF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4801D0" w:rsidRDefault="004801D0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1D0" w:rsidRDefault="00E73651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точка 2</w:t>
      </w:r>
      <w:r w:rsidR="001443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443DF" w:rsidRDefault="00E73651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Pr="001443DF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43DF" w:rsidRP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="001443DF"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="001443DF" w:rsidRPr="001443DF">
        <w:rPr>
          <w:rFonts w:ascii="Times New Roman" w:hAnsi="Times New Roman"/>
          <w:sz w:val="24"/>
          <w:szCs w:val="24"/>
        </w:rPr>
        <w:t>. Русе,  коалиция ДЕМОКРАТИЧНА БЪЛГАРИЯ – ОБЕДИНЕНИЕ</w:t>
      </w:r>
      <w:r w:rsidR="00375436">
        <w:rPr>
          <w:rFonts w:ascii="Times New Roman" w:hAnsi="Times New Roman"/>
          <w:sz w:val="24"/>
          <w:szCs w:val="24"/>
        </w:rPr>
        <w:t xml:space="preserve"> </w:t>
      </w:r>
      <w:r w:rsidR="00375436" w:rsidRPr="00375436">
        <w:rPr>
          <w:rFonts w:ascii="Times New Roman" w:hAnsi="Times New Roman"/>
          <w:sz w:val="24"/>
          <w:szCs w:val="24"/>
        </w:rPr>
        <w:t>(ДА България, ДСБ, Зелено движение)</w:t>
      </w:r>
      <w:r w:rsidR="001443DF" w:rsidRPr="001443DF">
        <w:rPr>
          <w:rFonts w:ascii="Times New Roman" w:hAnsi="Times New Roman"/>
          <w:sz w:val="24"/>
          <w:szCs w:val="24"/>
        </w:rPr>
        <w:t>, за следните видове избор: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общински съветници за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 на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кметове на кметства: с. Горно Абланово, общ.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Русе.</w:t>
      </w:r>
    </w:p>
    <w:p w:rsidR="00AF4FB6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FB6" w:rsidRPr="00FC0F0E" w:rsidRDefault="00AF4FB6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34AD" w:rsidRDefault="006734AD" w:rsidP="000D2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2E2E" w:rsidRDefault="000D2E2E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3</w:t>
      </w:r>
      <w:r w:rsidR="001443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D2E2E" w:rsidRPr="00FC0F0E" w:rsidRDefault="000D2E2E" w:rsidP="000D2E2E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Pr="002143E2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="001443DF">
        <w:rPr>
          <w:rFonts w:ascii="Times New Roman" w:hAnsi="Times New Roman"/>
          <w:sz w:val="24"/>
          <w:szCs w:val="24"/>
        </w:rPr>
        <w:t>обл</w:t>
      </w:r>
      <w:proofErr w:type="spellEnd"/>
      <w:r w:rsidR="001443DF">
        <w:rPr>
          <w:rFonts w:ascii="Times New Roman" w:hAnsi="Times New Roman"/>
          <w:sz w:val="24"/>
          <w:szCs w:val="24"/>
        </w:rPr>
        <w:t xml:space="preserve">. Русе,  </w:t>
      </w:r>
      <w:r w:rsidR="001443DF" w:rsidRPr="002143E2">
        <w:rPr>
          <w:rFonts w:ascii="Times New Roman" w:hAnsi="Times New Roman"/>
          <w:sz w:val="24"/>
          <w:szCs w:val="24"/>
        </w:rPr>
        <w:t>ПП ВМРО – БЪЛГАРСКО НАЦИОНАЛНО ДВИЖЕНИЕ, за следните видове избор:</w:t>
      </w:r>
    </w:p>
    <w:p w:rsidR="001443DF" w:rsidRDefault="001443DF" w:rsidP="001443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общински съветници за община Борово,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Русе;</w:t>
      </w:r>
    </w:p>
    <w:p w:rsidR="00AF4FB6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93F" w:rsidRDefault="00EE493F" w:rsidP="000D2E2E">
      <w:pPr>
        <w:jc w:val="both"/>
        <w:rPr>
          <w:rFonts w:ascii="Times New Roman" w:hAnsi="Times New Roman"/>
          <w:sz w:val="24"/>
          <w:szCs w:val="24"/>
        </w:rPr>
      </w:pPr>
    </w:p>
    <w:p w:rsidR="006734AD" w:rsidRDefault="006734AD" w:rsidP="000D2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2E2E" w:rsidRDefault="000D2E2E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4</w:t>
      </w:r>
      <w:r w:rsidR="001443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D2E2E" w:rsidRDefault="000D2E2E" w:rsidP="000D2E2E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Pr="001443DF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43DF" w:rsidRP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="001443DF"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="001443DF" w:rsidRPr="001443DF">
        <w:rPr>
          <w:rFonts w:ascii="Times New Roman" w:hAnsi="Times New Roman"/>
          <w:sz w:val="24"/>
          <w:szCs w:val="24"/>
        </w:rPr>
        <w:t>. Русе,  коалиция БСП ЗА БЪЛГАРИЯ, за следните видове избор:</w:t>
      </w:r>
    </w:p>
    <w:p w:rsidR="001443DF" w:rsidRPr="001443DF" w:rsidRDefault="001443DF" w:rsidP="001443D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общински съветници за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Pr="001443DF" w:rsidRDefault="001443DF" w:rsidP="001443D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 на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0D2E2E" w:rsidRPr="001443DF" w:rsidRDefault="001443DF" w:rsidP="001443D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кметове на кметства: с. Горно Абланово, с. Батин, с. Обретеник, с. Екзарх Йосиф, общ.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Русе.</w:t>
      </w:r>
    </w:p>
    <w:p w:rsidR="001443DF" w:rsidRPr="00FC0F0E" w:rsidRDefault="001443DF" w:rsidP="000D2E2E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493F" w:rsidRDefault="00EE493F" w:rsidP="000D2E2E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това дневния ред на заседанието се изчерпа. ОИК – Борово, приключи работа в </w:t>
      </w:r>
      <w:r w:rsidR="00815F99">
        <w:rPr>
          <w:rFonts w:ascii="Times New Roman" w:hAnsi="Times New Roman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815F99">
        <w:rPr>
          <w:rFonts w:ascii="Times New Roman" w:hAnsi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F9709C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часа.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ЧЛЕНОВЕ ОИК БОРОВО: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СЕКРЕТАР: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ЧЛЕНОВЕ: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952DA4" w:rsidRDefault="00952DA4" w:rsidP="00EE493F">
      <w:pPr>
        <w:jc w:val="both"/>
      </w:pPr>
    </w:p>
    <w:sectPr w:rsidR="00952DA4" w:rsidSect="00E736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1C"/>
    <w:multiLevelType w:val="hybridMultilevel"/>
    <w:tmpl w:val="76A6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C56"/>
    <w:multiLevelType w:val="hybridMultilevel"/>
    <w:tmpl w:val="5140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6049"/>
    <w:multiLevelType w:val="hybridMultilevel"/>
    <w:tmpl w:val="CBEE1F06"/>
    <w:lvl w:ilvl="0" w:tplc="4852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5B5"/>
    <w:multiLevelType w:val="hybridMultilevel"/>
    <w:tmpl w:val="C7C0C168"/>
    <w:lvl w:ilvl="0" w:tplc="2D4E7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F"/>
    <w:rsid w:val="000410E9"/>
    <w:rsid w:val="000B7BE3"/>
    <w:rsid w:val="000D2E2E"/>
    <w:rsid w:val="001443DF"/>
    <w:rsid w:val="0014632E"/>
    <w:rsid w:val="00176F07"/>
    <w:rsid w:val="002143E2"/>
    <w:rsid w:val="0025580A"/>
    <w:rsid w:val="002D0078"/>
    <w:rsid w:val="002D7753"/>
    <w:rsid w:val="002F3D73"/>
    <w:rsid w:val="002F7C0F"/>
    <w:rsid w:val="00323079"/>
    <w:rsid w:val="00375436"/>
    <w:rsid w:val="004801D0"/>
    <w:rsid w:val="004A2AB9"/>
    <w:rsid w:val="00522CE7"/>
    <w:rsid w:val="005B784F"/>
    <w:rsid w:val="005F76CC"/>
    <w:rsid w:val="00621B7E"/>
    <w:rsid w:val="006734AD"/>
    <w:rsid w:val="006A2EFF"/>
    <w:rsid w:val="00715B05"/>
    <w:rsid w:val="007673F8"/>
    <w:rsid w:val="007F64E6"/>
    <w:rsid w:val="00815F99"/>
    <w:rsid w:val="00822441"/>
    <w:rsid w:val="00866D50"/>
    <w:rsid w:val="00867FC7"/>
    <w:rsid w:val="009526ED"/>
    <w:rsid w:val="00952DA4"/>
    <w:rsid w:val="00963634"/>
    <w:rsid w:val="00981615"/>
    <w:rsid w:val="009F6D72"/>
    <w:rsid w:val="00A20A93"/>
    <w:rsid w:val="00A96C6B"/>
    <w:rsid w:val="00AF4FB6"/>
    <w:rsid w:val="00BC508A"/>
    <w:rsid w:val="00C0381B"/>
    <w:rsid w:val="00C55D90"/>
    <w:rsid w:val="00C73B81"/>
    <w:rsid w:val="00C74BFD"/>
    <w:rsid w:val="00C83ED3"/>
    <w:rsid w:val="00C976AD"/>
    <w:rsid w:val="00CA1406"/>
    <w:rsid w:val="00D10411"/>
    <w:rsid w:val="00DD64A0"/>
    <w:rsid w:val="00E61095"/>
    <w:rsid w:val="00E73651"/>
    <w:rsid w:val="00EA06E3"/>
    <w:rsid w:val="00EA6C83"/>
    <w:rsid w:val="00EE493F"/>
    <w:rsid w:val="00F9709C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7853"/>
  <w15:chartTrackingRefBased/>
  <w15:docId w15:val="{85750108-42F6-41D1-BFB5-4143277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3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7B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244E-0F2B-4885-9BDA-DC0656D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2019-09-20T14:02:00Z</cp:lastPrinted>
  <dcterms:created xsi:type="dcterms:W3CDTF">2019-09-18T08:05:00Z</dcterms:created>
  <dcterms:modified xsi:type="dcterms:W3CDTF">2019-09-24T11:39:00Z</dcterms:modified>
</cp:coreProperties>
</file>